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18D" w:rsidRDefault="001F518D" w:rsidP="001F518D">
      <w:pPr>
        <w:pStyle w:val="Default"/>
        <w:ind w:left="6480" w:firstLine="1296"/>
      </w:pPr>
      <w:r>
        <w:t>PATVIRTINTA</w:t>
      </w:r>
    </w:p>
    <w:p w:rsidR="001F518D" w:rsidRDefault="001F518D" w:rsidP="001F518D">
      <w:pPr>
        <w:pStyle w:val="Default"/>
        <w:ind w:left="6480" w:firstLine="1296"/>
      </w:pPr>
      <w:r>
        <w:t>Direktoriaus 2015-08-</w:t>
      </w:r>
    </w:p>
    <w:p w:rsidR="001F518D" w:rsidRDefault="001F518D" w:rsidP="001F518D">
      <w:pPr>
        <w:pStyle w:val="Default"/>
        <w:ind w:left="6480" w:firstLine="1296"/>
      </w:pPr>
      <w:r>
        <w:t xml:space="preserve">įsakymu </w:t>
      </w:r>
      <w:proofErr w:type="spellStart"/>
      <w:r>
        <w:t>Nr</w:t>
      </w:r>
      <w:proofErr w:type="spellEnd"/>
      <w:r>
        <w:t>. V-</w:t>
      </w:r>
    </w:p>
    <w:p w:rsidR="001F518D" w:rsidRDefault="001F518D" w:rsidP="001F518D">
      <w:pPr>
        <w:pStyle w:val="Default"/>
      </w:pPr>
    </w:p>
    <w:p w:rsidR="001F518D" w:rsidRDefault="001F518D" w:rsidP="001F518D">
      <w:pPr>
        <w:pStyle w:val="Default"/>
      </w:pPr>
    </w:p>
    <w:p w:rsidR="001F518D" w:rsidRDefault="001F518D" w:rsidP="001F518D">
      <w:pPr>
        <w:pStyle w:val="Default"/>
      </w:pPr>
    </w:p>
    <w:p w:rsidR="001F518D" w:rsidRDefault="001F518D" w:rsidP="0092190C">
      <w:pPr>
        <w:pStyle w:val="Default"/>
        <w:jc w:val="center"/>
        <w:rPr>
          <w:b/>
          <w:bCs/>
          <w:sz w:val="23"/>
          <w:szCs w:val="23"/>
        </w:rPr>
      </w:pPr>
      <w:r>
        <w:rPr>
          <w:b/>
          <w:bCs/>
          <w:sz w:val="23"/>
          <w:szCs w:val="23"/>
        </w:rPr>
        <w:t>ALYTAUS R. SIMNO GIMNAZIJOS ŠVIETIMO PAGALBOS MOKINIUI TEIKIMO TVARKOS APRAŠAS</w:t>
      </w:r>
    </w:p>
    <w:p w:rsidR="001F518D" w:rsidRDefault="001F518D" w:rsidP="0092190C">
      <w:pPr>
        <w:pStyle w:val="Default"/>
        <w:jc w:val="center"/>
        <w:rPr>
          <w:sz w:val="23"/>
          <w:szCs w:val="23"/>
        </w:rPr>
      </w:pPr>
    </w:p>
    <w:p w:rsidR="001F518D" w:rsidRDefault="001F518D" w:rsidP="0092190C">
      <w:pPr>
        <w:pStyle w:val="Default"/>
        <w:jc w:val="center"/>
        <w:rPr>
          <w:sz w:val="23"/>
          <w:szCs w:val="23"/>
        </w:rPr>
      </w:pPr>
      <w:r>
        <w:rPr>
          <w:b/>
          <w:bCs/>
          <w:sz w:val="23"/>
          <w:szCs w:val="23"/>
        </w:rPr>
        <w:t>I. BENDROSIOS NUOSTATOS</w:t>
      </w:r>
    </w:p>
    <w:p w:rsidR="001F518D" w:rsidRDefault="001F518D" w:rsidP="001F518D">
      <w:pPr>
        <w:pStyle w:val="Default"/>
        <w:rPr>
          <w:sz w:val="23"/>
          <w:szCs w:val="23"/>
        </w:rPr>
      </w:pPr>
    </w:p>
    <w:p w:rsidR="001F518D" w:rsidRDefault="000C649F" w:rsidP="00B87C83">
      <w:pPr>
        <w:pStyle w:val="Default"/>
        <w:spacing w:after="27"/>
        <w:jc w:val="both"/>
        <w:rPr>
          <w:sz w:val="23"/>
          <w:szCs w:val="23"/>
        </w:rPr>
      </w:pPr>
      <w:r>
        <w:rPr>
          <w:sz w:val="23"/>
          <w:szCs w:val="23"/>
        </w:rPr>
        <w:t xml:space="preserve">   </w:t>
      </w:r>
      <w:r w:rsidR="001F518D">
        <w:rPr>
          <w:sz w:val="23"/>
          <w:szCs w:val="23"/>
        </w:rPr>
        <w:t xml:space="preserve">1. Švietimo pagalbos mokiniui teikimo tvarkos aprašas (toliau – Aprašas) nustato pagalbos mokiniams teikimo tikslus, uždavinius, principus, formas, rūšis, gavėjus, teikėjus bei švietimo pagalbos organizavimą. </w:t>
      </w:r>
    </w:p>
    <w:p w:rsidR="001F518D" w:rsidRDefault="000C649F" w:rsidP="00B87C83">
      <w:pPr>
        <w:pStyle w:val="Default"/>
        <w:spacing w:after="27"/>
        <w:jc w:val="both"/>
        <w:rPr>
          <w:sz w:val="23"/>
          <w:szCs w:val="23"/>
        </w:rPr>
      </w:pPr>
      <w:r>
        <w:rPr>
          <w:sz w:val="23"/>
          <w:szCs w:val="23"/>
        </w:rPr>
        <w:t xml:space="preserve">   </w:t>
      </w:r>
      <w:r w:rsidR="001F518D">
        <w:rPr>
          <w:sz w:val="23"/>
          <w:szCs w:val="23"/>
        </w:rPr>
        <w:t>2. Švietimo pagalba mokiniui, tai mokyklos darbuotojų (pagalbos mokiniui specialistų, sveikatos priežiūros specialisto, klasės auklėtojų, mokytojų ir mokyklos administracijos) veikla, susijusi su mokinių socialinių, pedagoginių, psichol</w:t>
      </w:r>
      <w:r w:rsidR="006278DD">
        <w:rPr>
          <w:sz w:val="23"/>
          <w:szCs w:val="23"/>
        </w:rPr>
        <w:t xml:space="preserve">oginių poreikių tenkinimu, leidžianti didinti </w:t>
      </w:r>
      <w:proofErr w:type="spellStart"/>
      <w:r w:rsidR="006278DD">
        <w:rPr>
          <w:sz w:val="23"/>
          <w:szCs w:val="23"/>
        </w:rPr>
        <w:t>ugdymo(</w:t>
      </w:r>
      <w:r w:rsidR="001F518D">
        <w:rPr>
          <w:sz w:val="23"/>
          <w:szCs w:val="23"/>
        </w:rPr>
        <w:t>si</w:t>
      </w:r>
      <w:proofErr w:type="spellEnd"/>
      <w:r w:rsidR="001F518D">
        <w:rPr>
          <w:sz w:val="23"/>
          <w:szCs w:val="23"/>
        </w:rPr>
        <w:t xml:space="preserve">) veiksmingumą. </w:t>
      </w:r>
    </w:p>
    <w:p w:rsidR="001F518D" w:rsidRDefault="000C649F" w:rsidP="00B87C83">
      <w:pPr>
        <w:pStyle w:val="Default"/>
        <w:spacing w:after="27"/>
        <w:jc w:val="both"/>
        <w:rPr>
          <w:sz w:val="23"/>
          <w:szCs w:val="23"/>
        </w:rPr>
      </w:pPr>
      <w:r>
        <w:rPr>
          <w:sz w:val="23"/>
          <w:szCs w:val="23"/>
        </w:rPr>
        <w:t xml:space="preserve">   </w:t>
      </w:r>
      <w:r w:rsidR="001F518D">
        <w:rPr>
          <w:sz w:val="23"/>
          <w:szCs w:val="23"/>
        </w:rPr>
        <w:t>3. Švietimo pagalbos tikslas – padėti įgyven</w:t>
      </w:r>
      <w:r w:rsidR="006278DD">
        <w:rPr>
          <w:sz w:val="23"/>
          <w:szCs w:val="23"/>
        </w:rPr>
        <w:t>dinti mokinių teisę į mokslą, už</w:t>
      </w:r>
      <w:r w:rsidR="001F518D">
        <w:rPr>
          <w:sz w:val="23"/>
          <w:szCs w:val="23"/>
        </w:rPr>
        <w:t xml:space="preserve">tikrinti veiksmingą mokinių ugdymąsi mokykloje, sudaryti prielaidas pozityviai socializacijai ir pilietinei brandai bei mokinių saugumui mokykloje. </w:t>
      </w:r>
    </w:p>
    <w:p w:rsidR="001F518D" w:rsidRDefault="000C649F" w:rsidP="00B87C83">
      <w:pPr>
        <w:pStyle w:val="Default"/>
        <w:spacing w:after="27"/>
        <w:jc w:val="both"/>
        <w:rPr>
          <w:sz w:val="23"/>
          <w:szCs w:val="23"/>
        </w:rPr>
      </w:pPr>
      <w:r>
        <w:rPr>
          <w:sz w:val="23"/>
          <w:szCs w:val="23"/>
        </w:rPr>
        <w:t xml:space="preserve">   </w:t>
      </w:r>
      <w:r w:rsidR="001F518D">
        <w:rPr>
          <w:sz w:val="23"/>
          <w:szCs w:val="23"/>
        </w:rPr>
        <w:t xml:space="preserve">4. Šis Aprašas parengtas vadovaujantis Lietuvos Respublikos švietimo įstatymu (2011 </w:t>
      </w:r>
      <w:proofErr w:type="spellStart"/>
      <w:r w:rsidR="001F518D">
        <w:rPr>
          <w:sz w:val="23"/>
          <w:szCs w:val="23"/>
        </w:rPr>
        <w:t>m</w:t>
      </w:r>
      <w:proofErr w:type="spellEnd"/>
      <w:r w:rsidR="001F518D">
        <w:rPr>
          <w:sz w:val="23"/>
          <w:szCs w:val="23"/>
        </w:rPr>
        <w:t>. k</w:t>
      </w:r>
      <w:r w:rsidR="006278DD">
        <w:rPr>
          <w:sz w:val="23"/>
          <w:szCs w:val="23"/>
        </w:rPr>
        <w:t xml:space="preserve">ovo 17 </w:t>
      </w:r>
      <w:proofErr w:type="spellStart"/>
      <w:r w:rsidR="006278DD">
        <w:rPr>
          <w:sz w:val="23"/>
          <w:szCs w:val="23"/>
        </w:rPr>
        <w:t>d</w:t>
      </w:r>
      <w:proofErr w:type="spellEnd"/>
      <w:r w:rsidR="006278DD">
        <w:rPr>
          <w:sz w:val="23"/>
          <w:szCs w:val="23"/>
        </w:rPr>
        <w:t xml:space="preserve">. </w:t>
      </w:r>
      <w:proofErr w:type="spellStart"/>
      <w:r w:rsidR="006278DD">
        <w:rPr>
          <w:sz w:val="23"/>
          <w:szCs w:val="23"/>
        </w:rPr>
        <w:t>Nr</w:t>
      </w:r>
      <w:proofErr w:type="spellEnd"/>
      <w:r w:rsidR="006278DD">
        <w:rPr>
          <w:sz w:val="23"/>
          <w:szCs w:val="23"/>
        </w:rPr>
        <w:t>. XI-1281</w:t>
      </w:r>
      <w:r w:rsidR="001F518D">
        <w:rPr>
          <w:sz w:val="23"/>
          <w:szCs w:val="23"/>
        </w:rPr>
        <w:t>), Lietuvos Respublikos vai</w:t>
      </w:r>
      <w:r w:rsidR="006278DD">
        <w:rPr>
          <w:sz w:val="23"/>
          <w:szCs w:val="23"/>
        </w:rPr>
        <w:t>ko minimalios ir vidutinės priežiūros įstatymu (</w:t>
      </w:r>
      <w:r w:rsidR="001F518D">
        <w:rPr>
          <w:sz w:val="23"/>
          <w:szCs w:val="23"/>
        </w:rPr>
        <w:t xml:space="preserve">2007, </w:t>
      </w:r>
      <w:proofErr w:type="spellStart"/>
      <w:r w:rsidR="001F518D">
        <w:rPr>
          <w:sz w:val="23"/>
          <w:szCs w:val="23"/>
        </w:rPr>
        <w:t>Nr</w:t>
      </w:r>
      <w:proofErr w:type="spellEnd"/>
      <w:r w:rsidR="001F518D">
        <w:rPr>
          <w:sz w:val="23"/>
          <w:szCs w:val="23"/>
        </w:rPr>
        <w:t xml:space="preserve">. 80-3214; 2010, </w:t>
      </w:r>
      <w:proofErr w:type="spellStart"/>
      <w:r w:rsidR="001F518D">
        <w:rPr>
          <w:sz w:val="23"/>
          <w:szCs w:val="23"/>
        </w:rPr>
        <w:t>Nr</w:t>
      </w:r>
      <w:proofErr w:type="spellEnd"/>
      <w:r w:rsidR="001F518D">
        <w:rPr>
          <w:sz w:val="23"/>
          <w:szCs w:val="23"/>
        </w:rPr>
        <w:t>. 157-7969), Specialiosios pedagoginės pagalbos teikimo tvarkos aprašu (2011-07-0</w:t>
      </w:r>
      <w:r w:rsidR="006278DD">
        <w:rPr>
          <w:sz w:val="23"/>
          <w:szCs w:val="23"/>
        </w:rPr>
        <w:t xml:space="preserve">8, </w:t>
      </w:r>
      <w:proofErr w:type="spellStart"/>
      <w:r w:rsidR="006278DD">
        <w:rPr>
          <w:sz w:val="23"/>
          <w:szCs w:val="23"/>
        </w:rPr>
        <w:t>Nr</w:t>
      </w:r>
      <w:proofErr w:type="spellEnd"/>
      <w:r w:rsidR="006278DD">
        <w:rPr>
          <w:sz w:val="23"/>
          <w:szCs w:val="23"/>
        </w:rPr>
        <w:t>. V-1228</w:t>
      </w:r>
      <w:r w:rsidR="001F518D">
        <w:rPr>
          <w:sz w:val="23"/>
          <w:szCs w:val="23"/>
        </w:rPr>
        <w:t xml:space="preserve">), Specialiosios pagalbos teikimo mokyklose (išskyrus aukštąsias mokyklas) tvarkos aprašu (2011-07-08, </w:t>
      </w:r>
      <w:proofErr w:type="spellStart"/>
      <w:r w:rsidR="001F518D">
        <w:rPr>
          <w:sz w:val="23"/>
          <w:szCs w:val="23"/>
        </w:rPr>
        <w:t>Nr</w:t>
      </w:r>
      <w:proofErr w:type="spellEnd"/>
      <w:r w:rsidR="001F518D">
        <w:rPr>
          <w:sz w:val="23"/>
          <w:szCs w:val="23"/>
        </w:rPr>
        <w:t>.</w:t>
      </w:r>
      <w:r w:rsidR="006278DD">
        <w:rPr>
          <w:sz w:val="23"/>
          <w:szCs w:val="23"/>
        </w:rPr>
        <w:t xml:space="preserve"> V-1229</w:t>
      </w:r>
      <w:r w:rsidR="001F518D">
        <w:rPr>
          <w:sz w:val="23"/>
          <w:szCs w:val="23"/>
        </w:rPr>
        <w:t xml:space="preserve">), Socialinės pedagoginės pagalbos teikimo tvarkos aprašu (Švietimo ir mokslo ministro 2011-07-21 įsakymas </w:t>
      </w:r>
      <w:proofErr w:type="spellStart"/>
      <w:r w:rsidR="001F518D">
        <w:rPr>
          <w:sz w:val="23"/>
          <w:szCs w:val="23"/>
        </w:rPr>
        <w:t>Nr</w:t>
      </w:r>
      <w:proofErr w:type="spellEnd"/>
      <w:r w:rsidR="001F518D">
        <w:rPr>
          <w:sz w:val="23"/>
          <w:szCs w:val="23"/>
        </w:rPr>
        <w:t xml:space="preserve">. V-1393), Specialiojo ugdymo </w:t>
      </w:r>
      <w:r w:rsidR="006278DD">
        <w:rPr>
          <w:sz w:val="23"/>
          <w:szCs w:val="23"/>
        </w:rPr>
        <w:t>įstatymu (1998-12-</w:t>
      </w:r>
      <w:r w:rsidR="001F518D">
        <w:rPr>
          <w:sz w:val="23"/>
          <w:szCs w:val="23"/>
        </w:rPr>
        <w:t xml:space="preserve">15 </w:t>
      </w:r>
      <w:proofErr w:type="spellStart"/>
      <w:r w:rsidR="001F518D">
        <w:rPr>
          <w:sz w:val="23"/>
          <w:szCs w:val="23"/>
        </w:rPr>
        <w:t>d</w:t>
      </w:r>
      <w:proofErr w:type="spellEnd"/>
      <w:r w:rsidR="001F518D">
        <w:rPr>
          <w:sz w:val="23"/>
          <w:szCs w:val="23"/>
        </w:rPr>
        <w:t xml:space="preserve">. </w:t>
      </w:r>
      <w:proofErr w:type="spellStart"/>
      <w:r w:rsidR="001F518D">
        <w:rPr>
          <w:sz w:val="23"/>
          <w:szCs w:val="23"/>
        </w:rPr>
        <w:t>Nr</w:t>
      </w:r>
      <w:proofErr w:type="spellEnd"/>
      <w:r w:rsidR="001F518D">
        <w:rPr>
          <w:sz w:val="23"/>
          <w:szCs w:val="23"/>
        </w:rPr>
        <w:t>. VI</w:t>
      </w:r>
      <w:r w:rsidR="006278DD">
        <w:rPr>
          <w:sz w:val="23"/>
          <w:szCs w:val="23"/>
        </w:rPr>
        <w:t>II-969</w:t>
      </w:r>
      <w:r w:rsidR="001F518D">
        <w:rPr>
          <w:sz w:val="23"/>
          <w:szCs w:val="23"/>
        </w:rPr>
        <w:t>) ir kitais įstatymais, Vyriausybės nutarimais, švietimo ir mokslo ministro įsakymais, mokytojų, klasės auklėtojų bei pagalbos mokiniu</w:t>
      </w:r>
      <w:r w:rsidR="006278DD">
        <w:rPr>
          <w:sz w:val="23"/>
          <w:szCs w:val="23"/>
        </w:rPr>
        <w:t>i specialistų pareigybių apraš</w:t>
      </w:r>
      <w:r w:rsidR="001F518D">
        <w:rPr>
          <w:sz w:val="23"/>
          <w:szCs w:val="23"/>
        </w:rPr>
        <w:t xml:space="preserve">ais. </w:t>
      </w:r>
    </w:p>
    <w:p w:rsidR="001F518D" w:rsidRDefault="000C649F" w:rsidP="00B87C83">
      <w:pPr>
        <w:pStyle w:val="Default"/>
        <w:jc w:val="both"/>
        <w:rPr>
          <w:sz w:val="23"/>
          <w:szCs w:val="23"/>
        </w:rPr>
      </w:pPr>
      <w:r>
        <w:rPr>
          <w:sz w:val="23"/>
          <w:szCs w:val="23"/>
        </w:rPr>
        <w:t xml:space="preserve">   </w:t>
      </w:r>
      <w:r w:rsidR="001F518D">
        <w:rPr>
          <w:sz w:val="23"/>
          <w:szCs w:val="23"/>
        </w:rPr>
        <w:t>5. Mokyklose daugėjant vaikų su įvairios prigimties ir socialinėmis problemomis, tampa ypač aktualus švietimo pagalbos teiki</w:t>
      </w:r>
      <w:r w:rsidR="006278DD">
        <w:rPr>
          <w:sz w:val="23"/>
          <w:szCs w:val="23"/>
        </w:rPr>
        <w:t>mas moksleiviams mokykloje ir už jos ribų:</w:t>
      </w:r>
      <w:r w:rsidR="001F518D">
        <w:rPr>
          <w:sz w:val="23"/>
          <w:szCs w:val="23"/>
        </w:rPr>
        <w:t xml:space="preserve"> </w:t>
      </w:r>
    </w:p>
    <w:p w:rsidR="001F518D" w:rsidRDefault="0092190C" w:rsidP="00B87C83">
      <w:pPr>
        <w:pStyle w:val="Default"/>
        <w:spacing w:after="27"/>
        <w:jc w:val="both"/>
        <w:rPr>
          <w:sz w:val="23"/>
          <w:szCs w:val="23"/>
        </w:rPr>
      </w:pPr>
      <w:r>
        <w:rPr>
          <w:sz w:val="23"/>
          <w:szCs w:val="23"/>
        </w:rPr>
        <w:t xml:space="preserve">     </w:t>
      </w:r>
      <w:r w:rsidR="000C649F">
        <w:rPr>
          <w:sz w:val="23"/>
          <w:szCs w:val="23"/>
        </w:rPr>
        <w:t xml:space="preserve">  </w:t>
      </w:r>
      <w:r w:rsidR="001F518D">
        <w:rPr>
          <w:sz w:val="23"/>
          <w:szCs w:val="23"/>
        </w:rPr>
        <w:t xml:space="preserve">5.1. </w:t>
      </w:r>
      <w:r w:rsidR="006278DD">
        <w:rPr>
          <w:sz w:val="23"/>
          <w:szCs w:val="23"/>
        </w:rPr>
        <w:t xml:space="preserve">pagalbos teikimas </w:t>
      </w:r>
      <w:proofErr w:type="spellStart"/>
      <w:r w:rsidR="006278DD">
        <w:rPr>
          <w:sz w:val="23"/>
          <w:szCs w:val="23"/>
        </w:rPr>
        <w:t>mokymo(si</w:t>
      </w:r>
      <w:proofErr w:type="spellEnd"/>
      <w:r w:rsidR="006278DD">
        <w:rPr>
          <w:sz w:val="23"/>
          <w:szCs w:val="23"/>
        </w:rPr>
        <w:t>) sunkumams šalinti (didelis mokymosi krūvis, netinkamas išdėstymas)</w:t>
      </w:r>
      <w:r w:rsidR="005D2461">
        <w:rPr>
          <w:sz w:val="23"/>
          <w:szCs w:val="23"/>
        </w:rPr>
        <w:t>;</w:t>
      </w:r>
      <w:r w:rsidR="001F518D">
        <w:rPr>
          <w:sz w:val="23"/>
          <w:szCs w:val="23"/>
        </w:rPr>
        <w:t xml:space="preserve"> </w:t>
      </w:r>
    </w:p>
    <w:p w:rsidR="005D2461" w:rsidRDefault="0092190C" w:rsidP="00B87C83">
      <w:pPr>
        <w:pStyle w:val="Default"/>
        <w:spacing w:after="27"/>
        <w:jc w:val="both"/>
        <w:rPr>
          <w:sz w:val="23"/>
          <w:szCs w:val="23"/>
        </w:rPr>
      </w:pPr>
      <w:r>
        <w:rPr>
          <w:sz w:val="23"/>
          <w:szCs w:val="23"/>
        </w:rPr>
        <w:t xml:space="preserve">    </w:t>
      </w:r>
      <w:r w:rsidR="000C649F">
        <w:rPr>
          <w:sz w:val="23"/>
          <w:szCs w:val="23"/>
        </w:rPr>
        <w:t xml:space="preserve">  </w:t>
      </w:r>
      <w:r>
        <w:rPr>
          <w:sz w:val="23"/>
          <w:szCs w:val="23"/>
        </w:rPr>
        <w:t xml:space="preserve"> </w:t>
      </w:r>
      <w:r w:rsidR="006278DD">
        <w:rPr>
          <w:sz w:val="23"/>
          <w:szCs w:val="23"/>
        </w:rPr>
        <w:t>5.2. pagalbos teikimas</w:t>
      </w:r>
      <w:r w:rsidR="005D2461">
        <w:rPr>
          <w:sz w:val="23"/>
          <w:szCs w:val="23"/>
        </w:rPr>
        <w:t xml:space="preserve"> sprendžiant nepagarbaus elgesio, konfliktų, bendravimo, </w:t>
      </w:r>
      <w:r w:rsidR="005D2461">
        <w:rPr>
          <w:sz w:val="23"/>
          <w:szCs w:val="23"/>
        </w:rPr>
        <w:t xml:space="preserve">fizinio ir psichologinio smurto </w:t>
      </w:r>
      <w:r w:rsidR="005D2461">
        <w:rPr>
          <w:sz w:val="23"/>
          <w:szCs w:val="23"/>
        </w:rPr>
        <w:t>problemas;</w:t>
      </w:r>
    </w:p>
    <w:p w:rsidR="005D2461" w:rsidRDefault="0092190C" w:rsidP="00B87C83">
      <w:pPr>
        <w:pStyle w:val="Default"/>
        <w:spacing w:after="27"/>
        <w:jc w:val="both"/>
        <w:rPr>
          <w:sz w:val="23"/>
          <w:szCs w:val="23"/>
        </w:rPr>
      </w:pPr>
      <w:r>
        <w:rPr>
          <w:sz w:val="23"/>
          <w:szCs w:val="23"/>
        </w:rPr>
        <w:t xml:space="preserve">   </w:t>
      </w:r>
      <w:r w:rsidR="001F518D">
        <w:rPr>
          <w:sz w:val="23"/>
          <w:szCs w:val="23"/>
        </w:rPr>
        <w:t xml:space="preserve"> </w:t>
      </w:r>
      <w:r>
        <w:rPr>
          <w:sz w:val="23"/>
          <w:szCs w:val="23"/>
        </w:rPr>
        <w:t xml:space="preserve"> </w:t>
      </w:r>
      <w:r w:rsidR="000C649F">
        <w:rPr>
          <w:sz w:val="23"/>
          <w:szCs w:val="23"/>
        </w:rPr>
        <w:t xml:space="preserve">  </w:t>
      </w:r>
      <w:r w:rsidR="005D2461">
        <w:rPr>
          <w:sz w:val="23"/>
          <w:szCs w:val="23"/>
        </w:rPr>
        <w:t>5.3. sveikatos priežiūros pagalba;</w:t>
      </w:r>
      <w:r w:rsidR="005D2461">
        <w:rPr>
          <w:sz w:val="23"/>
          <w:szCs w:val="23"/>
        </w:rPr>
        <w:t xml:space="preserve"> </w:t>
      </w:r>
    </w:p>
    <w:p w:rsidR="005D2461" w:rsidRDefault="0092190C" w:rsidP="00B87C83">
      <w:pPr>
        <w:pStyle w:val="Default"/>
        <w:spacing w:after="27"/>
        <w:jc w:val="both"/>
        <w:rPr>
          <w:sz w:val="23"/>
          <w:szCs w:val="23"/>
        </w:rPr>
      </w:pPr>
      <w:r>
        <w:rPr>
          <w:sz w:val="23"/>
          <w:szCs w:val="23"/>
        </w:rPr>
        <w:t xml:space="preserve">     </w:t>
      </w:r>
      <w:r w:rsidR="000C649F">
        <w:rPr>
          <w:sz w:val="23"/>
          <w:szCs w:val="23"/>
        </w:rPr>
        <w:t xml:space="preserve">  </w:t>
      </w:r>
      <w:r w:rsidR="005D2461">
        <w:rPr>
          <w:sz w:val="23"/>
          <w:szCs w:val="23"/>
        </w:rPr>
        <w:t>5.4. pagalba adaptaciniu laikotarpiu</w:t>
      </w:r>
      <w:r w:rsidR="005D2461">
        <w:rPr>
          <w:sz w:val="23"/>
          <w:szCs w:val="23"/>
        </w:rPr>
        <w:t xml:space="preserve"> (pirmos, penkto</w:t>
      </w:r>
      <w:r w:rsidR="005D2461">
        <w:rPr>
          <w:sz w:val="23"/>
          <w:szCs w:val="23"/>
        </w:rPr>
        <w:t>s klasės);</w:t>
      </w:r>
    </w:p>
    <w:p w:rsidR="005D2461" w:rsidRDefault="0092190C" w:rsidP="00B87C83">
      <w:pPr>
        <w:pStyle w:val="Default"/>
        <w:jc w:val="both"/>
        <w:rPr>
          <w:sz w:val="23"/>
          <w:szCs w:val="23"/>
        </w:rPr>
      </w:pPr>
      <w:r>
        <w:rPr>
          <w:sz w:val="23"/>
          <w:szCs w:val="23"/>
        </w:rPr>
        <w:t xml:space="preserve">    </w:t>
      </w:r>
      <w:r w:rsidR="000C649F">
        <w:rPr>
          <w:sz w:val="23"/>
          <w:szCs w:val="23"/>
        </w:rPr>
        <w:t xml:space="preserve">  </w:t>
      </w:r>
      <w:r>
        <w:rPr>
          <w:sz w:val="23"/>
          <w:szCs w:val="23"/>
        </w:rPr>
        <w:t xml:space="preserve"> </w:t>
      </w:r>
      <w:r w:rsidR="005D2461">
        <w:rPr>
          <w:sz w:val="23"/>
          <w:szCs w:val="23"/>
        </w:rPr>
        <w:t>5.5. š</w:t>
      </w:r>
      <w:r w:rsidR="005D2461">
        <w:rPr>
          <w:sz w:val="23"/>
          <w:szCs w:val="23"/>
        </w:rPr>
        <w:t xml:space="preserve">eimos mikroklimato įtaka. Menkas tėvų (globėjų) domėjimasis mokinių mokymusi – tai problemos, apsunkinančios mokytojų teikiamą švietimo pagalbą. </w:t>
      </w:r>
    </w:p>
    <w:p w:rsidR="004F5634" w:rsidRDefault="004F5634" w:rsidP="005D2461">
      <w:pPr>
        <w:pStyle w:val="Default"/>
        <w:rPr>
          <w:sz w:val="23"/>
          <w:szCs w:val="23"/>
        </w:rPr>
      </w:pPr>
    </w:p>
    <w:p w:rsidR="004F5634" w:rsidRDefault="004F5634" w:rsidP="0092190C">
      <w:pPr>
        <w:pStyle w:val="Default"/>
        <w:spacing w:after="302"/>
        <w:jc w:val="center"/>
        <w:rPr>
          <w:sz w:val="23"/>
          <w:szCs w:val="23"/>
        </w:rPr>
      </w:pPr>
      <w:r>
        <w:rPr>
          <w:b/>
          <w:bCs/>
          <w:sz w:val="23"/>
          <w:szCs w:val="23"/>
        </w:rPr>
        <w:t>II. PAGALBOS TEIKIMO UŽDAVINIAI IR PRINCIPAI</w:t>
      </w:r>
    </w:p>
    <w:p w:rsidR="004F5634" w:rsidRDefault="000C649F" w:rsidP="00B87C83">
      <w:pPr>
        <w:pStyle w:val="Default"/>
        <w:jc w:val="both"/>
        <w:rPr>
          <w:sz w:val="23"/>
          <w:szCs w:val="23"/>
        </w:rPr>
      </w:pPr>
      <w:r>
        <w:rPr>
          <w:sz w:val="23"/>
          <w:szCs w:val="23"/>
        </w:rPr>
        <w:t xml:space="preserve">   </w:t>
      </w:r>
      <w:r w:rsidR="004F5634">
        <w:rPr>
          <w:sz w:val="23"/>
          <w:szCs w:val="23"/>
        </w:rPr>
        <w:t>6. Švietimo pagalbos teikimo už</w:t>
      </w:r>
      <w:r w:rsidR="004F5634">
        <w:rPr>
          <w:sz w:val="23"/>
          <w:szCs w:val="23"/>
        </w:rPr>
        <w:t xml:space="preserve">daviniai: </w:t>
      </w:r>
    </w:p>
    <w:p w:rsidR="004F5634" w:rsidRDefault="0092190C" w:rsidP="00B87C83">
      <w:pPr>
        <w:pStyle w:val="Default"/>
        <w:spacing w:after="27"/>
        <w:jc w:val="both"/>
        <w:rPr>
          <w:sz w:val="23"/>
          <w:szCs w:val="23"/>
        </w:rPr>
      </w:pPr>
      <w:r>
        <w:rPr>
          <w:sz w:val="23"/>
          <w:szCs w:val="23"/>
        </w:rPr>
        <w:t xml:space="preserve">     </w:t>
      </w:r>
      <w:r w:rsidR="000C649F">
        <w:rPr>
          <w:sz w:val="23"/>
          <w:szCs w:val="23"/>
        </w:rPr>
        <w:t xml:space="preserve">  </w:t>
      </w:r>
      <w:r w:rsidR="004F5634">
        <w:rPr>
          <w:sz w:val="23"/>
          <w:szCs w:val="23"/>
        </w:rPr>
        <w:t>6.1. už</w:t>
      </w:r>
      <w:r w:rsidR="004F5634">
        <w:rPr>
          <w:sz w:val="23"/>
          <w:szCs w:val="23"/>
        </w:rPr>
        <w:t xml:space="preserve">tikrinti mokinių saugumą mokykloje; </w:t>
      </w:r>
    </w:p>
    <w:p w:rsidR="004F5634" w:rsidRDefault="0092190C" w:rsidP="00B87C83">
      <w:pPr>
        <w:pStyle w:val="Default"/>
        <w:spacing w:after="27"/>
        <w:jc w:val="both"/>
        <w:rPr>
          <w:sz w:val="23"/>
          <w:szCs w:val="23"/>
        </w:rPr>
      </w:pPr>
      <w:r>
        <w:rPr>
          <w:sz w:val="23"/>
          <w:szCs w:val="23"/>
        </w:rPr>
        <w:t xml:space="preserve">    </w:t>
      </w:r>
      <w:r w:rsidR="000C649F">
        <w:rPr>
          <w:sz w:val="23"/>
          <w:szCs w:val="23"/>
        </w:rPr>
        <w:t xml:space="preserve">  </w:t>
      </w:r>
      <w:r>
        <w:rPr>
          <w:sz w:val="23"/>
          <w:szCs w:val="23"/>
        </w:rPr>
        <w:t xml:space="preserve"> </w:t>
      </w:r>
      <w:r w:rsidR="004F5634">
        <w:rPr>
          <w:sz w:val="23"/>
          <w:szCs w:val="23"/>
        </w:rPr>
        <w:t>6.2. šalinti priež</w:t>
      </w:r>
      <w:r w:rsidR="004F5634">
        <w:rPr>
          <w:sz w:val="23"/>
          <w:szCs w:val="23"/>
        </w:rPr>
        <w:t xml:space="preserve">astis, dėl kurių mokiniai negali lankyti mokyklos ar vengia tai daryti; </w:t>
      </w:r>
    </w:p>
    <w:p w:rsidR="004F5634" w:rsidRDefault="0092190C" w:rsidP="00B87C83">
      <w:pPr>
        <w:pStyle w:val="Default"/>
        <w:spacing w:after="27"/>
        <w:jc w:val="both"/>
        <w:rPr>
          <w:sz w:val="23"/>
          <w:szCs w:val="23"/>
        </w:rPr>
      </w:pPr>
      <w:r>
        <w:rPr>
          <w:sz w:val="23"/>
          <w:szCs w:val="23"/>
        </w:rPr>
        <w:t xml:space="preserve">    </w:t>
      </w:r>
      <w:r w:rsidR="000C649F">
        <w:rPr>
          <w:sz w:val="23"/>
          <w:szCs w:val="23"/>
        </w:rPr>
        <w:t xml:space="preserve">  </w:t>
      </w:r>
      <w:r>
        <w:rPr>
          <w:sz w:val="23"/>
          <w:szCs w:val="23"/>
        </w:rPr>
        <w:t xml:space="preserve"> </w:t>
      </w:r>
      <w:r w:rsidR="004F5634">
        <w:rPr>
          <w:sz w:val="23"/>
          <w:szCs w:val="23"/>
        </w:rPr>
        <w:t>6.3. už</w:t>
      </w:r>
      <w:r w:rsidR="004F5634">
        <w:rPr>
          <w:sz w:val="23"/>
          <w:szCs w:val="23"/>
        </w:rPr>
        <w:t xml:space="preserve">tikrinti vaikų mokymąsi pagal privalomojo ugdymo programas iki 16 metų; </w:t>
      </w:r>
    </w:p>
    <w:p w:rsidR="004F5634" w:rsidRDefault="0092190C" w:rsidP="00B87C83">
      <w:pPr>
        <w:pStyle w:val="Default"/>
        <w:spacing w:after="27"/>
        <w:jc w:val="both"/>
        <w:rPr>
          <w:sz w:val="23"/>
          <w:szCs w:val="23"/>
        </w:rPr>
      </w:pPr>
      <w:r>
        <w:rPr>
          <w:sz w:val="23"/>
          <w:szCs w:val="23"/>
        </w:rPr>
        <w:t xml:space="preserve">    </w:t>
      </w:r>
      <w:r w:rsidR="000C649F">
        <w:rPr>
          <w:sz w:val="23"/>
          <w:szCs w:val="23"/>
        </w:rPr>
        <w:t xml:space="preserve">  </w:t>
      </w:r>
      <w:r>
        <w:rPr>
          <w:sz w:val="23"/>
          <w:szCs w:val="23"/>
        </w:rPr>
        <w:t xml:space="preserve"> </w:t>
      </w:r>
      <w:r w:rsidR="004F5634">
        <w:rPr>
          <w:sz w:val="23"/>
          <w:szCs w:val="23"/>
        </w:rPr>
        <w:t>6.4. kartu su tėvais (globėjais, rūpintojais) padėti vaikams</w:t>
      </w:r>
      <w:r w:rsidR="004F5634">
        <w:rPr>
          <w:sz w:val="23"/>
          <w:szCs w:val="23"/>
        </w:rPr>
        <w:t xml:space="preserve"> ir jaunimui pasirinkti </w:t>
      </w:r>
      <w:proofErr w:type="spellStart"/>
      <w:r w:rsidR="004F5634">
        <w:rPr>
          <w:sz w:val="23"/>
          <w:szCs w:val="23"/>
        </w:rPr>
        <w:t>ugdymo(</w:t>
      </w:r>
      <w:r w:rsidR="004F5634">
        <w:rPr>
          <w:sz w:val="23"/>
          <w:szCs w:val="23"/>
        </w:rPr>
        <w:t>si</w:t>
      </w:r>
      <w:proofErr w:type="spellEnd"/>
      <w:r w:rsidR="004F5634">
        <w:rPr>
          <w:sz w:val="23"/>
          <w:szCs w:val="23"/>
        </w:rPr>
        <w:t xml:space="preserve">) programą bei pasirengimo profesijai įstaigą pagal jų galias; </w:t>
      </w:r>
    </w:p>
    <w:p w:rsidR="004F5634" w:rsidRDefault="0092190C" w:rsidP="00B87C83">
      <w:pPr>
        <w:pStyle w:val="Default"/>
        <w:spacing w:after="27"/>
        <w:jc w:val="both"/>
        <w:rPr>
          <w:sz w:val="23"/>
          <w:szCs w:val="23"/>
        </w:rPr>
      </w:pPr>
      <w:r>
        <w:rPr>
          <w:sz w:val="23"/>
          <w:szCs w:val="23"/>
        </w:rPr>
        <w:t xml:space="preserve">     </w:t>
      </w:r>
      <w:r w:rsidR="000C649F">
        <w:rPr>
          <w:sz w:val="23"/>
          <w:szCs w:val="23"/>
        </w:rPr>
        <w:t xml:space="preserve">  </w:t>
      </w:r>
      <w:r w:rsidR="004F5634">
        <w:rPr>
          <w:sz w:val="23"/>
          <w:szCs w:val="23"/>
        </w:rPr>
        <w:t>6.5. sudaryti</w:t>
      </w:r>
      <w:r w:rsidR="004F5634">
        <w:rPr>
          <w:sz w:val="23"/>
          <w:szCs w:val="23"/>
        </w:rPr>
        <w:t xml:space="preserve"> sąlygas gabių mokinių </w:t>
      </w:r>
      <w:proofErr w:type="spellStart"/>
      <w:r w:rsidR="004F5634">
        <w:rPr>
          <w:sz w:val="23"/>
          <w:szCs w:val="23"/>
        </w:rPr>
        <w:t>ugdymui(</w:t>
      </w:r>
      <w:r w:rsidR="004F5634">
        <w:rPr>
          <w:sz w:val="23"/>
          <w:szCs w:val="23"/>
        </w:rPr>
        <w:t>si</w:t>
      </w:r>
      <w:proofErr w:type="spellEnd"/>
      <w:r w:rsidR="004F5634">
        <w:rPr>
          <w:sz w:val="23"/>
          <w:szCs w:val="23"/>
        </w:rPr>
        <w:t xml:space="preserve">); </w:t>
      </w:r>
    </w:p>
    <w:p w:rsidR="004F5634" w:rsidRDefault="0092190C" w:rsidP="00B87C83">
      <w:pPr>
        <w:pStyle w:val="Default"/>
        <w:spacing w:after="27"/>
        <w:jc w:val="both"/>
        <w:rPr>
          <w:sz w:val="23"/>
          <w:szCs w:val="23"/>
        </w:rPr>
      </w:pPr>
      <w:r>
        <w:rPr>
          <w:sz w:val="23"/>
          <w:szCs w:val="23"/>
        </w:rPr>
        <w:t xml:space="preserve">    </w:t>
      </w:r>
      <w:r w:rsidR="000C649F">
        <w:rPr>
          <w:sz w:val="23"/>
          <w:szCs w:val="23"/>
        </w:rPr>
        <w:t xml:space="preserve">  </w:t>
      </w:r>
      <w:r>
        <w:rPr>
          <w:sz w:val="23"/>
          <w:szCs w:val="23"/>
        </w:rPr>
        <w:t xml:space="preserve"> </w:t>
      </w:r>
      <w:r w:rsidR="004F5634">
        <w:rPr>
          <w:sz w:val="23"/>
          <w:szCs w:val="23"/>
        </w:rPr>
        <w:t>6.6. padėti mokiniams adaptuotis moky</w:t>
      </w:r>
      <w:r w:rsidR="00B87A81">
        <w:rPr>
          <w:sz w:val="23"/>
          <w:szCs w:val="23"/>
        </w:rPr>
        <w:t>kloje ar įsisavinti naują programą</w:t>
      </w:r>
      <w:r w:rsidR="004F5634">
        <w:rPr>
          <w:sz w:val="23"/>
          <w:szCs w:val="23"/>
        </w:rPr>
        <w:t xml:space="preserve">; </w:t>
      </w:r>
    </w:p>
    <w:p w:rsidR="004F5634" w:rsidRDefault="0092190C" w:rsidP="00B87C83">
      <w:pPr>
        <w:pStyle w:val="Default"/>
        <w:jc w:val="both"/>
        <w:rPr>
          <w:sz w:val="23"/>
          <w:szCs w:val="23"/>
        </w:rPr>
      </w:pPr>
      <w:r>
        <w:rPr>
          <w:sz w:val="23"/>
          <w:szCs w:val="23"/>
        </w:rPr>
        <w:t xml:space="preserve">     </w:t>
      </w:r>
      <w:r w:rsidR="000C649F">
        <w:rPr>
          <w:sz w:val="23"/>
          <w:szCs w:val="23"/>
        </w:rPr>
        <w:t xml:space="preserve">  </w:t>
      </w:r>
      <w:r w:rsidR="004F5634">
        <w:rPr>
          <w:sz w:val="23"/>
          <w:szCs w:val="23"/>
        </w:rPr>
        <w:t xml:space="preserve">6.7. teikti reikalingą psichologinę, socialinę pedagoginę, specialiąją pedagoginę pagalbą; </w:t>
      </w:r>
    </w:p>
    <w:p w:rsidR="004F5634" w:rsidRDefault="000C649F" w:rsidP="00B87C83">
      <w:pPr>
        <w:pStyle w:val="Default"/>
        <w:jc w:val="both"/>
        <w:rPr>
          <w:sz w:val="23"/>
          <w:szCs w:val="23"/>
        </w:rPr>
      </w:pPr>
      <w:r>
        <w:rPr>
          <w:sz w:val="23"/>
          <w:szCs w:val="23"/>
        </w:rPr>
        <w:lastRenderedPageBreak/>
        <w:t xml:space="preserve">   </w:t>
      </w:r>
      <w:r w:rsidR="004F5634">
        <w:rPr>
          <w:sz w:val="23"/>
          <w:szCs w:val="23"/>
        </w:rPr>
        <w:t xml:space="preserve">7. Švietimo pagalbos teikimo principai: </w:t>
      </w:r>
    </w:p>
    <w:p w:rsidR="004F5634" w:rsidRDefault="0092190C" w:rsidP="00B87C83">
      <w:pPr>
        <w:pStyle w:val="Default"/>
        <w:spacing w:after="27"/>
        <w:jc w:val="both"/>
        <w:rPr>
          <w:sz w:val="23"/>
          <w:szCs w:val="23"/>
        </w:rPr>
      </w:pPr>
      <w:r>
        <w:rPr>
          <w:sz w:val="23"/>
          <w:szCs w:val="23"/>
        </w:rPr>
        <w:t xml:space="preserve">     </w:t>
      </w:r>
      <w:r w:rsidR="000C649F">
        <w:rPr>
          <w:sz w:val="23"/>
          <w:szCs w:val="23"/>
        </w:rPr>
        <w:t xml:space="preserve">  </w:t>
      </w:r>
      <w:r w:rsidR="004F5634">
        <w:rPr>
          <w:sz w:val="23"/>
          <w:szCs w:val="23"/>
        </w:rPr>
        <w:t>7.1. lygios ga</w:t>
      </w:r>
      <w:r w:rsidR="00B87A81">
        <w:rPr>
          <w:sz w:val="23"/>
          <w:szCs w:val="23"/>
        </w:rPr>
        <w:t>limybės – kiekvienam mokiniui už</w:t>
      </w:r>
      <w:r w:rsidR="004F5634">
        <w:rPr>
          <w:sz w:val="23"/>
          <w:szCs w:val="23"/>
        </w:rPr>
        <w:t xml:space="preserve">tikrinamas pagalbos prieinamumas; </w:t>
      </w:r>
    </w:p>
    <w:p w:rsidR="004F5634" w:rsidRDefault="0092190C" w:rsidP="00B87C83">
      <w:pPr>
        <w:pStyle w:val="Default"/>
        <w:spacing w:after="27"/>
        <w:jc w:val="both"/>
        <w:rPr>
          <w:sz w:val="23"/>
          <w:szCs w:val="23"/>
        </w:rPr>
      </w:pPr>
      <w:r>
        <w:rPr>
          <w:sz w:val="23"/>
          <w:szCs w:val="23"/>
        </w:rPr>
        <w:t xml:space="preserve">    </w:t>
      </w:r>
      <w:r w:rsidR="000C649F">
        <w:rPr>
          <w:sz w:val="23"/>
          <w:szCs w:val="23"/>
        </w:rPr>
        <w:t xml:space="preserve">  </w:t>
      </w:r>
      <w:r>
        <w:rPr>
          <w:sz w:val="23"/>
          <w:szCs w:val="23"/>
        </w:rPr>
        <w:t xml:space="preserve"> </w:t>
      </w:r>
      <w:r w:rsidR="004F5634">
        <w:rPr>
          <w:sz w:val="23"/>
          <w:szCs w:val="23"/>
        </w:rPr>
        <w:t xml:space="preserve">7.2. visuotinumas – pagalba teikiama visiems mokyklos mokiniams, kuriems jos reikia; </w:t>
      </w:r>
    </w:p>
    <w:p w:rsidR="004F5634" w:rsidRDefault="0092190C" w:rsidP="00B87C83">
      <w:pPr>
        <w:pStyle w:val="Default"/>
        <w:spacing w:after="27"/>
        <w:jc w:val="both"/>
        <w:rPr>
          <w:sz w:val="23"/>
          <w:szCs w:val="23"/>
        </w:rPr>
      </w:pPr>
      <w:r>
        <w:rPr>
          <w:sz w:val="23"/>
          <w:szCs w:val="23"/>
        </w:rPr>
        <w:t xml:space="preserve">    </w:t>
      </w:r>
      <w:r w:rsidR="000C649F">
        <w:rPr>
          <w:sz w:val="23"/>
          <w:szCs w:val="23"/>
        </w:rPr>
        <w:t xml:space="preserve">  </w:t>
      </w:r>
      <w:r>
        <w:rPr>
          <w:sz w:val="23"/>
          <w:szCs w:val="23"/>
        </w:rPr>
        <w:t xml:space="preserve"> </w:t>
      </w:r>
      <w:r w:rsidR="004F5634">
        <w:rPr>
          <w:sz w:val="23"/>
          <w:szCs w:val="23"/>
        </w:rPr>
        <w:t>7.3. kompleksiškumas – pagalba teikiama pagal poreikį kartu su kitomis švietimo sistemos pagalbos mokiniui teikimo formomis (informacine, psichologine, specialiąja pedagogine ir spec</w:t>
      </w:r>
      <w:r w:rsidR="00B87A81">
        <w:rPr>
          <w:sz w:val="23"/>
          <w:szCs w:val="23"/>
        </w:rPr>
        <w:t>ialiąja pagalba, sveikatos priež</w:t>
      </w:r>
      <w:r w:rsidR="004F5634">
        <w:rPr>
          <w:sz w:val="23"/>
          <w:szCs w:val="23"/>
        </w:rPr>
        <w:t xml:space="preserve">iūra mokykloje bei </w:t>
      </w:r>
      <w:proofErr w:type="spellStart"/>
      <w:r w:rsidR="004F5634">
        <w:rPr>
          <w:sz w:val="23"/>
          <w:szCs w:val="23"/>
        </w:rPr>
        <w:t>kt</w:t>
      </w:r>
      <w:proofErr w:type="spellEnd"/>
      <w:r w:rsidR="004F5634">
        <w:rPr>
          <w:sz w:val="23"/>
          <w:szCs w:val="23"/>
        </w:rPr>
        <w:t xml:space="preserve">.); </w:t>
      </w:r>
    </w:p>
    <w:p w:rsidR="004F5634" w:rsidRDefault="0092190C" w:rsidP="00B87C83">
      <w:pPr>
        <w:pStyle w:val="Default"/>
        <w:spacing w:after="27"/>
        <w:jc w:val="both"/>
        <w:rPr>
          <w:sz w:val="23"/>
          <w:szCs w:val="23"/>
        </w:rPr>
      </w:pPr>
      <w:r>
        <w:rPr>
          <w:sz w:val="23"/>
          <w:szCs w:val="23"/>
        </w:rPr>
        <w:t xml:space="preserve">    </w:t>
      </w:r>
      <w:r w:rsidR="000C649F">
        <w:rPr>
          <w:sz w:val="23"/>
          <w:szCs w:val="23"/>
        </w:rPr>
        <w:t xml:space="preserve">  </w:t>
      </w:r>
      <w:r>
        <w:rPr>
          <w:sz w:val="23"/>
          <w:szCs w:val="23"/>
        </w:rPr>
        <w:t xml:space="preserve"> </w:t>
      </w:r>
      <w:r w:rsidR="004F5634">
        <w:rPr>
          <w:sz w:val="23"/>
          <w:szCs w:val="23"/>
        </w:rPr>
        <w:t xml:space="preserve">7.4. decentralizacija – šeimos, visuomenės bei kitų institucijų dalyvavimas; </w:t>
      </w:r>
    </w:p>
    <w:p w:rsidR="004F5634" w:rsidRDefault="0092190C" w:rsidP="00B87C83">
      <w:pPr>
        <w:pStyle w:val="Default"/>
        <w:spacing w:after="27"/>
        <w:jc w:val="both"/>
        <w:rPr>
          <w:sz w:val="23"/>
          <w:szCs w:val="23"/>
        </w:rPr>
      </w:pPr>
      <w:r>
        <w:rPr>
          <w:sz w:val="23"/>
          <w:szCs w:val="23"/>
        </w:rPr>
        <w:t xml:space="preserve">     </w:t>
      </w:r>
      <w:r w:rsidR="000C649F">
        <w:rPr>
          <w:sz w:val="23"/>
          <w:szCs w:val="23"/>
        </w:rPr>
        <w:t xml:space="preserve">  </w:t>
      </w:r>
      <w:r w:rsidR="004F5634">
        <w:rPr>
          <w:sz w:val="23"/>
          <w:szCs w:val="23"/>
        </w:rPr>
        <w:t>7.5. individ</w:t>
      </w:r>
      <w:r w:rsidR="00B87A81">
        <w:rPr>
          <w:sz w:val="23"/>
          <w:szCs w:val="23"/>
        </w:rPr>
        <w:t>ualumas – pagalba teikiama atsiž</w:t>
      </w:r>
      <w:r w:rsidR="004F5634">
        <w:rPr>
          <w:sz w:val="23"/>
          <w:szCs w:val="23"/>
        </w:rPr>
        <w:t xml:space="preserve">velgiant į konkretaus mokinio problemas; </w:t>
      </w:r>
    </w:p>
    <w:p w:rsidR="004F5634" w:rsidRDefault="0092190C" w:rsidP="00B87C83">
      <w:pPr>
        <w:pStyle w:val="Default"/>
        <w:jc w:val="both"/>
        <w:rPr>
          <w:sz w:val="23"/>
          <w:szCs w:val="23"/>
        </w:rPr>
      </w:pPr>
      <w:r>
        <w:rPr>
          <w:sz w:val="23"/>
          <w:szCs w:val="23"/>
        </w:rPr>
        <w:t xml:space="preserve">     </w:t>
      </w:r>
      <w:r w:rsidR="000C649F">
        <w:rPr>
          <w:sz w:val="23"/>
          <w:szCs w:val="23"/>
        </w:rPr>
        <w:t xml:space="preserve">  </w:t>
      </w:r>
      <w:r w:rsidR="004F5634">
        <w:rPr>
          <w:sz w:val="23"/>
          <w:szCs w:val="23"/>
        </w:rPr>
        <w:t>7.6. veiksmingumas – remiamasi profesionalia vady</w:t>
      </w:r>
      <w:r w:rsidR="00B87A81">
        <w:rPr>
          <w:sz w:val="23"/>
          <w:szCs w:val="23"/>
        </w:rPr>
        <w:t>ba, tinkamais ir laiku priimamais</w:t>
      </w:r>
      <w:r w:rsidR="004F5634">
        <w:rPr>
          <w:sz w:val="23"/>
          <w:szCs w:val="23"/>
        </w:rPr>
        <w:t xml:space="preserve"> sprendimais. </w:t>
      </w:r>
    </w:p>
    <w:p w:rsidR="004F5634" w:rsidRDefault="004F5634" w:rsidP="004F5634">
      <w:pPr>
        <w:pStyle w:val="Default"/>
        <w:rPr>
          <w:sz w:val="23"/>
          <w:szCs w:val="23"/>
        </w:rPr>
      </w:pPr>
    </w:p>
    <w:p w:rsidR="00E16519" w:rsidRDefault="00E16519" w:rsidP="0092190C">
      <w:pPr>
        <w:pStyle w:val="Default"/>
        <w:jc w:val="center"/>
        <w:rPr>
          <w:sz w:val="23"/>
          <w:szCs w:val="23"/>
        </w:rPr>
      </w:pPr>
      <w:r>
        <w:rPr>
          <w:b/>
          <w:bCs/>
          <w:sz w:val="23"/>
          <w:szCs w:val="23"/>
        </w:rPr>
        <w:t>III. ŠVIETIMO PAGALBOS GAVĖJAI, TEIKĖJAI, FORMOS IR RŪŠYS</w:t>
      </w:r>
    </w:p>
    <w:p w:rsidR="00E16519" w:rsidRDefault="00E16519" w:rsidP="00E16519">
      <w:pPr>
        <w:pStyle w:val="Default"/>
        <w:rPr>
          <w:sz w:val="23"/>
          <w:szCs w:val="23"/>
        </w:rPr>
      </w:pPr>
    </w:p>
    <w:p w:rsidR="00E16519" w:rsidRDefault="000C649F" w:rsidP="00B87C83">
      <w:pPr>
        <w:pStyle w:val="Default"/>
        <w:spacing w:after="27"/>
        <w:jc w:val="both"/>
        <w:rPr>
          <w:sz w:val="23"/>
          <w:szCs w:val="23"/>
        </w:rPr>
      </w:pPr>
      <w:r>
        <w:rPr>
          <w:sz w:val="23"/>
          <w:szCs w:val="23"/>
        </w:rPr>
        <w:t xml:space="preserve">   </w:t>
      </w:r>
      <w:r w:rsidR="00E16519">
        <w:rPr>
          <w:sz w:val="23"/>
          <w:szCs w:val="23"/>
        </w:rPr>
        <w:t xml:space="preserve">8. Švietimo pagalbos </w:t>
      </w:r>
      <w:r w:rsidR="00E16519">
        <w:rPr>
          <w:sz w:val="23"/>
          <w:szCs w:val="23"/>
        </w:rPr>
        <w:t>gavėjai – gimnazijos</w:t>
      </w:r>
      <w:r w:rsidR="00E16519">
        <w:rPr>
          <w:sz w:val="23"/>
          <w:szCs w:val="23"/>
        </w:rPr>
        <w:t xml:space="preserve"> mokiniai. </w:t>
      </w:r>
    </w:p>
    <w:p w:rsidR="00E16519" w:rsidRDefault="000C649F" w:rsidP="00B87C83">
      <w:pPr>
        <w:pStyle w:val="Default"/>
        <w:spacing w:after="27"/>
        <w:jc w:val="both"/>
        <w:rPr>
          <w:sz w:val="23"/>
          <w:szCs w:val="23"/>
        </w:rPr>
      </w:pPr>
      <w:r>
        <w:rPr>
          <w:sz w:val="23"/>
          <w:szCs w:val="23"/>
        </w:rPr>
        <w:t xml:space="preserve">   </w:t>
      </w:r>
      <w:r w:rsidR="00E16519">
        <w:rPr>
          <w:sz w:val="23"/>
          <w:szCs w:val="23"/>
        </w:rPr>
        <w:t>9. Švietimo pagalbos mokyklos darbuotojai: klasių vadovai, mokytojai, socialinis p</w:t>
      </w:r>
      <w:r w:rsidR="00E16519">
        <w:rPr>
          <w:sz w:val="23"/>
          <w:szCs w:val="23"/>
        </w:rPr>
        <w:t>edagogas, logopedas, sveikatos priež</w:t>
      </w:r>
      <w:r w:rsidR="00E16519">
        <w:rPr>
          <w:sz w:val="23"/>
          <w:szCs w:val="23"/>
        </w:rPr>
        <w:t>iūros s</w:t>
      </w:r>
      <w:r w:rsidR="00E16519">
        <w:rPr>
          <w:sz w:val="23"/>
          <w:szCs w:val="23"/>
        </w:rPr>
        <w:t>pecialistas</w:t>
      </w:r>
      <w:r w:rsidR="00E16519">
        <w:rPr>
          <w:sz w:val="23"/>
          <w:szCs w:val="23"/>
        </w:rPr>
        <w:t xml:space="preserve"> ir mokyklos administracija. </w:t>
      </w:r>
    </w:p>
    <w:p w:rsidR="00E16519" w:rsidRDefault="000C649F" w:rsidP="00B87C83">
      <w:pPr>
        <w:pStyle w:val="Default"/>
        <w:jc w:val="both"/>
        <w:rPr>
          <w:sz w:val="23"/>
          <w:szCs w:val="23"/>
        </w:rPr>
      </w:pPr>
      <w:r>
        <w:rPr>
          <w:sz w:val="23"/>
          <w:szCs w:val="23"/>
        </w:rPr>
        <w:t xml:space="preserve">   </w:t>
      </w:r>
      <w:r w:rsidR="00E16519">
        <w:rPr>
          <w:sz w:val="23"/>
          <w:szCs w:val="23"/>
        </w:rPr>
        <w:t xml:space="preserve">10. Švietimo pagalbos formos: </w:t>
      </w:r>
    </w:p>
    <w:p w:rsidR="00E16519" w:rsidRDefault="0092190C" w:rsidP="00B87C83">
      <w:pPr>
        <w:pStyle w:val="Default"/>
        <w:spacing w:after="27"/>
        <w:jc w:val="both"/>
        <w:rPr>
          <w:sz w:val="23"/>
          <w:szCs w:val="23"/>
        </w:rPr>
      </w:pPr>
      <w:r>
        <w:rPr>
          <w:sz w:val="23"/>
          <w:szCs w:val="23"/>
        </w:rPr>
        <w:t xml:space="preserve">     </w:t>
      </w:r>
      <w:r w:rsidR="000C649F">
        <w:rPr>
          <w:sz w:val="23"/>
          <w:szCs w:val="23"/>
        </w:rPr>
        <w:t xml:space="preserve">  </w:t>
      </w:r>
      <w:r w:rsidR="00E16519">
        <w:rPr>
          <w:sz w:val="23"/>
          <w:szCs w:val="23"/>
        </w:rPr>
        <w:t>10.1. individualus darbas su mokiniu (gabių mokinių skatinimas bei ruošimas dalyvauti olimpiadose bei konkursuose, darbas su jais; klasės auklėtojų, mokytojų, mokyklos administracijos pokalbiai, socialinio ped</w:t>
      </w:r>
      <w:r w:rsidR="00E16519">
        <w:rPr>
          <w:sz w:val="23"/>
          <w:szCs w:val="23"/>
        </w:rPr>
        <w:t>agogo konsultacijos, užsiėmimai su</w:t>
      </w:r>
      <w:r w:rsidR="00E16519">
        <w:rPr>
          <w:sz w:val="23"/>
          <w:szCs w:val="23"/>
        </w:rPr>
        <w:t xml:space="preserve"> logopedu); </w:t>
      </w:r>
    </w:p>
    <w:p w:rsidR="00E16519" w:rsidRDefault="0092190C" w:rsidP="00B87C83">
      <w:pPr>
        <w:pStyle w:val="Default"/>
        <w:spacing w:after="27"/>
        <w:jc w:val="both"/>
        <w:rPr>
          <w:sz w:val="23"/>
          <w:szCs w:val="23"/>
        </w:rPr>
      </w:pPr>
      <w:r>
        <w:rPr>
          <w:sz w:val="23"/>
          <w:szCs w:val="23"/>
        </w:rPr>
        <w:t xml:space="preserve">     </w:t>
      </w:r>
      <w:r w:rsidR="000C649F">
        <w:rPr>
          <w:sz w:val="23"/>
          <w:szCs w:val="23"/>
        </w:rPr>
        <w:t xml:space="preserve">  </w:t>
      </w:r>
      <w:r w:rsidR="00E16519">
        <w:rPr>
          <w:sz w:val="23"/>
          <w:szCs w:val="23"/>
        </w:rPr>
        <w:t>10.2. darbas su grupe – grupinės konsultacijos (sociali</w:t>
      </w:r>
      <w:r w:rsidR="00E16519">
        <w:rPr>
          <w:sz w:val="23"/>
          <w:szCs w:val="23"/>
        </w:rPr>
        <w:t>nio pedagogo), klasės susirinkimai</w:t>
      </w:r>
      <w:r w:rsidR="00E16519">
        <w:rPr>
          <w:sz w:val="23"/>
          <w:szCs w:val="23"/>
        </w:rPr>
        <w:t>, ugdymo dalyvių tarpusavio santykių reguliavimas, profesinis konsultavimas bei informavimas, grupinis darbas su gabiais mokiniais, grupiniai psichologiniai ar sociologiniai tyr</w:t>
      </w:r>
      <w:r w:rsidR="00E16519">
        <w:rPr>
          <w:sz w:val="23"/>
          <w:szCs w:val="23"/>
        </w:rPr>
        <w:t>imai, logopedo grupiniai už</w:t>
      </w:r>
      <w:r w:rsidR="00E16519">
        <w:rPr>
          <w:sz w:val="23"/>
          <w:szCs w:val="23"/>
        </w:rPr>
        <w:t xml:space="preserve">siėmimai ir </w:t>
      </w:r>
      <w:proofErr w:type="spellStart"/>
      <w:r w:rsidR="00E16519">
        <w:rPr>
          <w:sz w:val="23"/>
          <w:szCs w:val="23"/>
        </w:rPr>
        <w:t>pan</w:t>
      </w:r>
      <w:proofErr w:type="spellEnd"/>
      <w:r w:rsidR="00E16519">
        <w:rPr>
          <w:sz w:val="23"/>
          <w:szCs w:val="23"/>
        </w:rPr>
        <w:t xml:space="preserve">.; </w:t>
      </w:r>
    </w:p>
    <w:p w:rsidR="001F518D" w:rsidRDefault="0092190C" w:rsidP="00B87C83">
      <w:pPr>
        <w:pStyle w:val="Default"/>
        <w:jc w:val="both"/>
        <w:rPr>
          <w:sz w:val="23"/>
          <w:szCs w:val="23"/>
        </w:rPr>
      </w:pPr>
      <w:r>
        <w:rPr>
          <w:sz w:val="23"/>
          <w:szCs w:val="23"/>
        </w:rPr>
        <w:t xml:space="preserve">     </w:t>
      </w:r>
      <w:r w:rsidR="000C649F">
        <w:rPr>
          <w:sz w:val="23"/>
          <w:szCs w:val="23"/>
        </w:rPr>
        <w:t xml:space="preserve">  </w:t>
      </w:r>
      <w:r w:rsidR="00E16519">
        <w:rPr>
          <w:sz w:val="23"/>
          <w:szCs w:val="23"/>
        </w:rPr>
        <w:t>10.3. bendradarbiavimas</w:t>
      </w:r>
      <w:r w:rsidR="00E16519">
        <w:rPr>
          <w:sz w:val="23"/>
          <w:szCs w:val="23"/>
        </w:rPr>
        <w:t xml:space="preserve"> su</w:t>
      </w:r>
      <w:r w:rsidR="00E16519">
        <w:rPr>
          <w:sz w:val="23"/>
          <w:szCs w:val="23"/>
        </w:rPr>
        <w:t xml:space="preserve"> mokinio šeima – pagalba sprendž</w:t>
      </w:r>
      <w:r w:rsidR="00E16519">
        <w:rPr>
          <w:sz w:val="23"/>
          <w:szCs w:val="23"/>
        </w:rPr>
        <w:t xml:space="preserve">iant problemas, trukdančias vaiko </w:t>
      </w:r>
      <w:proofErr w:type="spellStart"/>
      <w:r w:rsidR="00E16519">
        <w:rPr>
          <w:sz w:val="23"/>
          <w:szCs w:val="23"/>
        </w:rPr>
        <w:t>ugdymo</w:t>
      </w:r>
      <w:r w:rsidR="00E16519">
        <w:rPr>
          <w:sz w:val="23"/>
          <w:szCs w:val="23"/>
        </w:rPr>
        <w:t>(</w:t>
      </w:r>
      <w:r w:rsidR="00E16519">
        <w:rPr>
          <w:sz w:val="23"/>
          <w:szCs w:val="23"/>
        </w:rPr>
        <w:t>si</w:t>
      </w:r>
      <w:proofErr w:type="spellEnd"/>
      <w:r w:rsidR="00E16519">
        <w:rPr>
          <w:sz w:val="23"/>
          <w:szCs w:val="23"/>
        </w:rPr>
        <w:t>) procesui, pasirenkant mokymosi lygius, būsimą profesiją, tė</w:t>
      </w:r>
      <w:r w:rsidR="00E16519">
        <w:rPr>
          <w:sz w:val="23"/>
          <w:szCs w:val="23"/>
        </w:rPr>
        <w:t xml:space="preserve">vų (globėjų, rūpintojų) ir gimnazijos bendradarbiavimas sprendžiant mokinio problemas; </w:t>
      </w:r>
    </w:p>
    <w:p w:rsidR="00E16519" w:rsidRDefault="0092190C" w:rsidP="00B87C83">
      <w:pPr>
        <w:pStyle w:val="Default"/>
        <w:spacing w:after="27"/>
        <w:jc w:val="both"/>
        <w:rPr>
          <w:sz w:val="23"/>
          <w:szCs w:val="23"/>
        </w:rPr>
      </w:pPr>
      <w:r>
        <w:rPr>
          <w:sz w:val="23"/>
          <w:szCs w:val="23"/>
        </w:rPr>
        <w:t xml:space="preserve">     </w:t>
      </w:r>
      <w:r w:rsidR="000C649F">
        <w:rPr>
          <w:sz w:val="23"/>
          <w:szCs w:val="23"/>
        </w:rPr>
        <w:t xml:space="preserve">  </w:t>
      </w:r>
      <w:r w:rsidR="00E16519">
        <w:rPr>
          <w:sz w:val="23"/>
          <w:szCs w:val="23"/>
        </w:rPr>
        <w:t xml:space="preserve">10.4. darbas su mokyklos bendruomene – saugios aplinkos kūrimas ir palaikymas, savivaldos aktyvinimas; </w:t>
      </w:r>
    </w:p>
    <w:p w:rsidR="00E16519" w:rsidRDefault="0092190C" w:rsidP="00B87C83">
      <w:pPr>
        <w:pStyle w:val="Default"/>
        <w:jc w:val="both"/>
        <w:rPr>
          <w:sz w:val="23"/>
          <w:szCs w:val="23"/>
        </w:rPr>
      </w:pPr>
      <w:r>
        <w:rPr>
          <w:sz w:val="23"/>
          <w:szCs w:val="23"/>
        </w:rPr>
        <w:t xml:space="preserve">     </w:t>
      </w:r>
      <w:r w:rsidR="000C649F">
        <w:rPr>
          <w:sz w:val="23"/>
          <w:szCs w:val="23"/>
        </w:rPr>
        <w:t xml:space="preserve">  </w:t>
      </w:r>
      <w:r w:rsidR="00E16519">
        <w:rPr>
          <w:sz w:val="23"/>
          <w:szCs w:val="23"/>
        </w:rPr>
        <w:t>10.5. bendradarbiavimas</w:t>
      </w:r>
      <w:r w:rsidR="00E16519">
        <w:rPr>
          <w:sz w:val="23"/>
          <w:szCs w:val="23"/>
        </w:rPr>
        <w:t xml:space="preserve"> su socialiniais partneriais (vaiko teisių apsaugos skyri</w:t>
      </w:r>
      <w:r w:rsidR="00E16519">
        <w:rPr>
          <w:sz w:val="23"/>
          <w:szCs w:val="23"/>
        </w:rPr>
        <w:t>umi, policija, pedagogine, psichologine tarnyba</w:t>
      </w:r>
      <w:r w:rsidR="00905E8A">
        <w:rPr>
          <w:sz w:val="23"/>
          <w:szCs w:val="23"/>
        </w:rPr>
        <w:t xml:space="preserve"> ir </w:t>
      </w:r>
      <w:proofErr w:type="spellStart"/>
      <w:r w:rsidR="00905E8A">
        <w:rPr>
          <w:sz w:val="23"/>
          <w:szCs w:val="23"/>
        </w:rPr>
        <w:t>kt</w:t>
      </w:r>
      <w:proofErr w:type="spellEnd"/>
      <w:r w:rsidR="00905E8A">
        <w:rPr>
          <w:sz w:val="23"/>
          <w:szCs w:val="23"/>
        </w:rPr>
        <w:t>.) siekiant už</w:t>
      </w:r>
      <w:r w:rsidR="00E16519">
        <w:rPr>
          <w:sz w:val="23"/>
          <w:szCs w:val="23"/>
        </w:rPr>
        <w:t xml:space="preserve">tikrinti pagalbos veiksmingumą. </w:t>
      </w:r>
    </w:p>
    <w:p w:rsidR="00E16519" w:rsidRDefault="000C649F" w:rsidP="00B87C83">
      <w:pPr>
        <w:pStyle w:val="Default"/>
        <w:jc w:val="both"/>
        <w:rPr>
          <w:sz w:val="23"/>
          <w:szCs w:val="23"/>
        </w:rPr>
      </w:pPr>
      <w:r>
        <w:rPr>
          <w:sz w:val="23"/>
          <w:szCs w:val="23"/>
        </w:rPr>
        <w:t xml:space="preserve">   </w:t>
      </w:r>
      <w:r w:rsidR="00E16519">
        <w:rPr>
          <w:sz w:val="23"/>
          <w:szCs w:val="23"/>
        </w:rPr>
        <w:t xml:space="preserve">11. Švietimo pagalbos teikimo rūšys: </w:t>
      </w:r>
    </w:p>
    <w:p w:rsidR="00E16519" w:rsidRDefault="0092190C" w:rsidP="00B87C83">
      <w:pPr>
        <w:pStyle w:val="Default"/>
        <w:spacing w:after="27"/>
        <w:jc w:val="both"/>
        <w:rPr>
          <w:sz w:val="23"/>
          <w:szCs w:val="23"/>
        </w:rPr>
      </w:pPr>
      <w:r>
        <w:rPr>
          <w:sz w:val="23"/>
          <w:szCs w:val="23"/>
        </w:rPr>
        <w:t xml:space="preserve">    </w:t>
      </w:r>
      <w:r w:rsidR="000C649F">
        <w:rPr>
          <w:sz w:val="23"/>
          <w:szCs w:val="23"/>
        </w:rPr>
        <w:t xml:space="preserve">  </w:t>
      </w:r>
      <w:r>
        <w:rPr>
          <w:sz w:val="23"/>
          <w:szCs w:val="23"/>
        </w:rPr>
        <w:t xml:space="preserve"> </w:t>
      </w:r>
      <w:r w:rsidR="00E16519">
        <w:rPr>
          <w:sz w:val="23"/>
          <w:szCs w:val="23"/>
        </w:rPr>
        <w:t xml:space="preserve">11.1. konsultavimas (mokinio, mokinių grupės, mokytojų, tėvų (globėjų, rūpintojų) siekiant padėti išsiaiškinti ir suprasti tai, kas vyksta jų gyvenimo ir mokymosi erdvėje, </w:t>
      </w:r>
      <w:r w:rsidR="00905E8A">
        <w:rPr>
          <w:sz w:val="23"/>
          <w:szCs w:val="23"/>
        </w:rPr>
        <w:t>padedant mokytis, geriau paž</w:t>
      </w:r>
      <w:r w:rsidR="00E16519">
        <w:rPr>
          <w:sz w:val="23"/>
          <w:szCs w:val="23"/>
        </w:rPr>
        <w:t xml:space="preserve">inti save ar pasirinkti profesiją; </w:t>
      </w:r>
    </w:p>
    <w:p w:rsidR="00E16519" w:rsidRDefault="0092190C" w:rsidP="00B87C83">
      <w:pPr>
        <w:pStyle w:val="Default"/>
        <w:spacing w:after="27"/>
        <w:jc w:val="both"/>
        <w:rPr>
          <w:sz w:val="23"/>
          <w:szCs w:val="23"/>
        </w:rPr>
      </w:pPr>
      <w:r>
        <w:rPr>
          <w:sz w:val="23"/>
          <w:szCs w:val="23"/>
        </w:rPr>
        <w:t xml:space="preserve">     </w:t>
      </w:r>
      <w:r w:rsidR="000C649F">
        <w:rPr>
          <w:sz w:val="23"/>
          <w:szCs w:val="23"/>
        </w:rPr>
        <w:t xml:space="preserve">  </w:t>
      </w:r>
      <w:r w:rsidR="00E16519">
        <w:rPr>
          <w:sz w:val="23"/>
          <w:szCs w:val="23"/>
        </w:rPr>
        <w:t xml:space="preserve">11.2. ugdymo diferencijavimas mokiniui ir mokinių grupei, siekiant sudaryti palankias sąlygas tiek gabių, tiek mokymosi problemų turinčių mokinių ugdymui; </w:t>
      </w:r>
    </w:p>
    <w:p w:rsidR="00E16519" w:rsidRDefault="0092190C" w:rsidP="00B87C83">
      <w:pPr>
        <w:pStyle w:val="Default"/>
        <w:spacing w:after="27"/>
        <w:jc w:val="both"/>
        <w:rPr>
          <w:sz w:val="23"/>
          <w:szCs w:val="23"/>
        </w:rPr>
      </w:pPr>
      <w:r>
        <w:rPr>
          <w:sz w:val="23"/>
          <w:szCs w:val="23"/>
        </w:rPr>
        <w:t xml:space="preserve">     </w:t>
      </w:r>
      <w:r w:rsidR="000C649F">
        <w:rPr>
          <w:sz w:val="23"/>
          <w:szCs w:val="23"/>
        </w:rPr>
        <w:t xml:space="preserve">  </w:t>
      </w:r>
      <w:r w:rsidR="00E16519">
        <w:rPr>
          <w:sz w:val="23"/>
          <w:szCs w:val="23"/>
        </w:rPr>
        <w:t>11</w:t>
      </w:r>
      <w:r w:rsidR="00905E8A">
        <w:rPr>
          <w:sz w:val="23"/>
          <w:szCs w:val="23"/>
        </w:rPr>
        <w:t>.3. socialinių ir gyvenimo įgūdž</w:t>
      </w:r>
      <w:r w:rsidR="00E16519">
        <w:rPr>
          <w:sz w:val="23"/>
          <w:szCs w:val="23"/>
        </w:rPr>
        <w:t xml:space="preserve">ių formavimas – ugdomas gebėjimas priimti sprendimus ir spręsti problemas, kūrybiškai ir </w:t>
      </w:r>
      <w:r w:rsidR="00905E8A">
        <w:rPr>
          <w:sz w:val="23"/>
          <w:szCs w:val="23"/>
        </w:rPr>
        <w:t>kritiškai mąstyti, bendrauti,</w:t>
      </w:r>
      <w:r w:rsidR="00E16519">
        <w:rPr>
          <w:sz w:val="23"/>
          <w:szCs w:val="23"/>
        </w:rPr>
        <w:t xml:space="preserve"> elgtis visuomenėje priimtinais būdais, valdyti em</w:t>
      </w:r>
      <w:r w:rsidR="00905E8A">
        <w:rPr>
          <w:sz w:val="23"/>
          <w:szCs w:val="23"/>
        </w:rPr>
        <w:t>ocijas, sveikos gyvensenos įgūdžių formavimas</w:t>
      </w:r>
      <w:r w:rsidR="00E16519">
        <w:rPr>
          <w:sz w:val="23"/>
          <w:szCs w:val="23"/>
        </w:rPr>
        <w:t xml:space="preserve">; </w:t>
      </w:r>
    </w:p>
    <w:p w:rsidR="00E16519" w:rsidRDefault="0092190C" w:rsidP="00B87C83">
      <w:pPr>
        <w:pStyle w:val="Default"/>
        <w:spacing w:after="27"/>
        <w:jc w:val="both"/>
        <w:rPr>
          <w:sz w:val="23"/>
          <w:szCs w:val="23"/>
        </w:rPr>
      </w:pPr>
      <w:r>
        <w:rPr>
          <w:sz w:val="23"/>
          <w:szCs w:val="23"/>
        </w:rPr>
        <w:t xml:space="preserve">     </w:t>
      </w:r>
      <w:r w:rsidR="000C649F">
        <w:rPr>
          <w:sz w:val="23"/>
          <w:szCs w:val="23"/>
        </w:rPr>
        <w:t xml:space="preserve">  </w:t>
      </w:r>
      <w:r w:rsidR="00E16519">
        <w:rPr>
          <w:sz w:val="23"/>
          <w:szCs w:val="23"/>
        </w:rPr>
        <w:t xml:space="preserve">11.4. elgesio korekcija, socialiai priimtino elgesio modeliavimas; </w:t>
      </w:r>
    </w:p>
    <w:p w:rsidR="00E16519" w:rsidRDefault="0092190C" w:rsidP="00B87C83">
      <w:pPr>
        <w:pStyle w:val="Default"/>
        <w:spacing w:after="27"/>
        <w:jc w:val="both"/>
        <w:rPr>
          <w:sz w:val="23"/>
          <w:szCs w:val="23"/>
        </w:rPr>
      </w:pPr>
      <w:r>
        <w:rPr>
          <w:sz w:val="23"/>
          <w:szCs w:val="23"/>
        </w:rPr>
        <w:t xml:space="preserve">     </w:t>
      </w:r>
      <w:r w:rsidR="000C649F">
        <w:rPr>
          <w:sz w:val="23"/>
          <w:szCs w:val="23"/>
        </w:rPr>
        <w:t xml:space="preserve">  </w:t>
      </w:r>
      <w:r w:rsidR="00E16519">
        <w:rPr>
          <w:sz w:val="23"/>
          <w:szCs w:val="23"/>
        </w:rPr>
        <w:t>11.5. nusikalstamumo, mokyklos nelankymo, alkoholio, tabako ir kitų psichiką veikiančių m</w:t>
      </w:r>
      <w:r w:rsidR="00905E8A">
        <w:rPr>
          <w:sz w:val="23"/>
          <w:szCs w:val="23"/>
        </w:rPr>
        <w:t>edžiagų vartojimo, savižudybių, Ž</w:t>
      </w:r>
      <w:r w:rsidR="00E16519">
        <w:rPr>
          <w:sz w:val="23"/>
          <w:szCs w:val="23"/>
        </w:rPr>
        <w:t xml:space="preserve">IV/AIDS, </w:t>
      </w:r>
      <w:r w:rsidR="00905E8A">
        <w:rPr>
          <w:sz w:val="23"/>
          <w:szCs w:val="23"/>
        </w:rPr>
        <w:t>prievartos, smurto ir teisės paž</w:t>
      </w:r>
      <w:r w:rsidR="00E16519">
        <w:rPr>
          <w:sz w:val="23"/>
          <w:szCs w:val="23"/>
        </w:rPr>
        <w:t xml:space="preserve">eidimų prevencija; </w:t>
      </w:r>
    </w:p>
    <w:p w:rsidR="00E16519" w:rsidRDefault="0092190C" w:rsidP="00B87C83">
      <w:pPr>
        <w:pStyle w:val="Default"/>
        <w:jc w:val="both"/>
        <w:rPr>
          <w:sz w:val="23"/>
          <w:szCs w:val="23"/>
        </w:rPr>
      </w:pPr>
      <w:r>
        <w:rPr>
          <w:sz w:val="23"/>
          <w:szCs w:val="23"/>
        </w:rPr>
        <w:t xml:space="preserve">     </w:t>
      </w:r>
      <w:r w:rsidR="000C649F">
        <w:rPr>
          <w:sz w:val="23"/>
          <w:szCs w:val="23"/>
        </w:rPr>
        <w:t xml:space="preserve">  </w:t>
      </w:r>
      <w:r w:rsidR="00E16519">
        <w:rPr>
          <w:sz w:val="23"/>
          <w:szCs w:val="23"/>
        </w:rPr>
        <w:t>11.6. paga</w:t>
      </w:r>
      <w:r w:rsidR="00905E8A">
        <w:rPr>
          <w:sz w:val="23"/>
          <w:szCs w:val="23"/>
        </w:rPr>
        <w:t>lbos komandos telkimas gimnazijoje</w:t>
      </w:r>
      <w:r w:rsidR="00E16519">
        <w:rPr>
          <w:sz w:val="23"/>
          <w:szCs w:val="23"/>
        </w:rPr>
        <w:t xml:space="preserve"> (esant reikalui, pasitelkiant še</w:t>
      </w:r>
      <w:r w:rsidR="00905E8A">
        <w:rPr>
          <w:sz w:val="23"/>
          <w:szCs w:val="23"/>
        </w:rPr>
        <w:t>imą bei socialinius partnerius)</w:t>
      </w:r>
      <w:r w:rsidR="00E16519">
        <w:rPr>
          <w:sz w:val="23"/>
          <w:szCs w:val="23"/>
        </w:rPr>
        <w:t xml:space="preserve"> siekiant sėkmingai spręsti mokinių problemas. </w:t>
      </w:r>
    </w:p>
    <w:p w:rsidR="00A0480F" w:rsidRDefault="00A0480F" w:rsidP="00E16519">
      <w:pPr>
        <w:pStyle w:val="Default"/>
        <w:rPr>
          <w:sz w:val="23"/>
          <w:szCs w:val="23"/>
        </w:rPr>
      </w:pPr>
    </w:p>
    <w:p w:rsidR="00A0480F" w:rsidRDefault="00A0480F" w:rsidP="0092190C">
      <w:pPr>
        <w:pStyle w:val="Default"/>
        <w:jc w:val="center"/>
        <w:rPr>
          <w:b/>
          <w:bCs/>
          <w:sz w:val="23"/>
          <w:szCs w:val="23"/>
        </w:rPr>
      </w:pPr>
      <w:r>
        <w:rPr>
          <w:b/>
          <w:bCs/>
          <w:sz w:val="23"/>
          <w:szCs w:val="23"/>
        </w:rPr>
        <w:t>IV. ŠVIETIMO PAGALBOS ORGANIZAVIMAS</w:t>
      </w:r>
    </w:p>
    <w:p w:rsidR="00A0480F" w:rsidRDefault="00A0480F" w:rsidP="00E16519">
      <w:pPr>
        <w:pStyle w:val="Default"/>
        <w:rPr>
          <w:sz w:val="23"/>
          <w:szCs w:val="23"/>
        </w:rPr>
      </w:pPr>
    </w:p>
    <w:p w:rsidR="00A0480F" w:rsidRDefault="000C649F" w:rsidP="00B87C83">
      <w:pPr>
        <w:pStyle w:val="Default"/>
        <w:spacing w:after="27"/>
        <w:jc w:val="both"/>
        <w:rPr>
          <w:sz w:val="23"/>
          <w:szCs w:val="23"/>
        </w:rPr>
      </w:pPr>
      <w:r>
        <w:rPr>
          <w:sz w:val="23"/>
          <w:szCs w:val="23"/>
        </w:rPr>
        <w:t xml:space="preserve">   </w:t>
      </w:r>
      <w:r w:rsidR="00A0480F">
        <w:rPr>
          <w:sz w:val="23"/>
          <w:szCs w:val="23"/>
        </w:rPr>
        <w:t>12. Klasių auklėtojai</w:t>
      </w:r>
      <w:r w:rsidR="00A0480F">
        <w:rPr>
          <w:sz w:val="23"/>
          <w:szCs w:val="23"/>
        </w:rPr>
        <w:t xml:space="preserve"> ir dalykų mokytojai teikia pagalbą savo klasės ar grupės vaikams</w:t>
      </w:r>
      <w:r w:rsidR="00A0480F">
        <w:rPr>
          <w:sz w:val="23"/>
          <w:szCs w:val="23"/>
        </w:rPr>
        <w:t xml:space="preserve">, rūpinasi jų asmenybės </w:t>
      </w:r>
      <w:proofErr w:type="spellStart"/>
      <w:r w:rsidR="00A0480F">
        <w:rPr>
          <w:sz w:val="23"/>
          <w:szCs w:val="23"/>
        </w:rPr>
        <w:t>ugdymu(si</w:t>
      </w:r>
      <w:proofErr w:type="spellEnd"/>
      <w:r w:rsidR="00A0480F">
        <w:rPr>
          <w:sz w:val="23"/>
          <w:szCs w:val="23"/>
        </w:rPr>
        <w:t>) bei branda, siekia paž</w:t>
      </w:r>
      <w:r w:rsidR="00A0480F">
        <w:rPr>
          <w:sz w:val="23"/>
          <w:szCs w:val="23"/>
        </w:rPr>
        <w:t xml:space="preserve">inti auklėtinių, mokinių poreikius, polinkius, interesus, gabumus, diferencijuoja ir individualizuoja ugdymo procesą, teikia informaciją apie profesinį orientavimą, </w:t>
      </w:r>
      <w:r w:rsidR="00A0480F">
        <w:rPr>
          <w:sz w:val="23"/>
          <w:szCs w:val="23"/>
        </w:rPr>
        <w:lastRenderedPageBreak/>
        <w:t>domisi ir rūpinasi mokinių sveikata, jų sauga, puoselėja sveiką gyvenseną, suteikia mokiniui reikiam</w:t>
      </w:r>
      <w:r w:rsidR="00A0480F">
        <w:rPr>
          <w:sz w:val="23"/>
          <w:szCs w:val="23"/>
        </w:rPr>
        <w:t>ą pagalbą pastebėjus, kad jo atž</w:t>
      </w:r>
      <w:r w:rsidR="00A0480F">
        <w:rPr>
          <w:sz w:val="23"/>
          <w:szCs w:val="23"/>
        </w:rPr>
        <w:t>vilgiu taikomas smurtas, prievarta ar kito</w:t>
      </w:r>
      <w:r w:rsidR="00A0480F">
        <w:rPr>
          <w:sz w:val="23"/>
          <w:szCs w:val="23"/>
        </w:rPr>
        <w:t>kio pobūdž</w:t>
      </w:r>
      <w:r w:rsidR="00A0480F">
        <w:rPr>
          <w:sz w:val="23"/>
          <w:szCs w:val="23"/>
        </w:rPr>
        <w:t>io išnaudojimas, bendradarbiauja su pa</w:t>
      </w:r>
      <w:r w:rsidR="00A0480F">
        <w:rPr>
          <w:sz w:val="23"/>
          <w:szCs w:val="23"/>
        </w:rPr>
        <w:t>galbos mokiniui, sveikatos priež</w:t>
      </w:r>
      <w:r w:rsidR="00A0480F">
        <w:rPr>
          <w:sz w:val="23"/>
          <w:szCs w:val="23"/>
        </w:rPr>
        <w:t xml:space="preserve">iūros specialistais, informuoja tėvus (globėjus, rūpintojus) apie iškylančias problemas, padeda mokiniams spręsti psichologines, socialines, bendravimo, mokymosi ir </w:t>
      </w:r>
      <w:proofErr w:type="spellStart"/>
      <w:r w:rsidR="00A0480F">
        <w:rPr>
          <w:sz w:val="23"/>
          <w:szCs w:val="23"/>
        </w:rPr>
        <w:t>kt</w:t>
      </w:r>
      <w:proofErr w:type="spellEnd"/>
      <w:r w:rsidR="00A0480F">
        <w:rPr>
          <w:sz w:val="23"/>
          <w:szCs w:val="23"/>
        </w:rPr>
        <w:t>. problemas, stebi, analizuoja tėvų bei socia</w:t>
      </w:r>
      <w:r w:rsidR="00A0480F">
        <w:rPr>
          <w:sz w:val="23"/>
          <w:szCs w:val="23"/>
        </w:rPr>
        <w:t xml:space="preserve">linės aplinkos poveikį mokinio </w:t>
      </w:r>
      <w:proofErr w:type="spellStart"/>
      <w:r w:rsidR="00A0480F">
        <w:rPr>
          <w:sz w:val="23"/>
          <w:szCs w:val="23"/>
        </w:rPr>
        <w:t>ugdymui(</w:t>
      </w:r>
      <w:r w:rsidR="00A0480F">
        <w:rPr>
          <w:sz w:val="23"/>
          <w:szCs w:val="23"/>
        </w:rPr>
        <w:t>si</w:t>
      </w:r>
      <w:proofErr w:type="spellEnd"/>
      <w:r w:rsidR="00A0480F">
        <w:rPr>
          <w:sz w:val="23"/>
          <w:szCs w:val="23"/>
        </w:rPr>
        <w:t xml:space="preserve">). </w:t>
      </w:r>
    </w:p>
    <w:p w:rsidR="00A0480F" w:rsidRDefault="000C649F" w:rsidP="00B87C83">
      <w:pPr>
        <w:pStyle w:val="Default"/>
        <w:spacing w:after="27"/>
        <w:jc w:val="both"/>
        <w:rPr>
          <w:sz w:val="23"/>
          <w:szCs w:val="23"/>
        </w:rPr>
      </w:pPr>
      <w:r>
        <w:rPr>
          <w:sz w:val="23"/>
          <w:szCs w:val="23"/>
        </w:rPr>
        <w:t xml:space="preserve">   </w:t>
      </w:r>
      <w:r w:rsidR="00A0480F">
        <w:rPr>
          <w:sz w:val="23"/>
          <w:szCs w:val="23"/>
        </w:rPr>
        <w:t>13. Logopedas</w:t>
      </w:r>
      <w:r w:rsidR="00A0480F">
        <w:rPr>
          <w:sz w:val="23"/>
          <w:szCs w:val="23"/>
        </w:rPr>
        <w:t xml:space="preserve"> įvertina mokinių kalbos raidos ypatumus, nustato kalbos ir kitus komunikacijos sutrikimus, specialiuosius ugdymosi poreikius mokykloje; siūlo skirti specialiąją pedagoginę pagalbą, mokiniams turintiems kalbos </w:t>
      </w:r>
      <w:r w:rsidR="00A0480F">
        <w:rPr>
          <w:sz w:val="23"/>
          <w:szCs w:val="23"/>
        </w:rPr>
        <w:t>ir kitų komunikacijos sutrikimų; sudaro</w:t>
      </w:r>
      <w:r w:rsidR="00A0480F">
        <w:rPr>
          <w:sz w:val="23"/>
          <w:szCs w:val="23"/>
        </w:rPr>
        <w:t xml:space="preserve"> sąrašą mokinių, kuriems numato teikti specialiąją pedagoginę (logopedo) pagalbą</w:t>
      </w:r>
      <w:r w:rsidR="00A0480F">
        <w:rPr>
          <w:sz w:val="23"/>
          <w:szCs w:val="23"/>
        </w:rPr>
        <w:t>, jį</w:t>
      </w:r>
      <w:r w:rsidR="00A0480F">
        <w:rPr>
          <w:sz w:val="23"/>
          <w:szCs w:val="23"/>
        </w:rPr>
        <w:t xml:space="preserve"> suderina su mokyklą aptarnaujančia pedagogine psichologine tarnyba ir teikia tvirtinti mokyklos vadovui, o jam šį sąrašą patvirtinus, pate</w:t>
      </w:r>
      <w:r w:rsidR="00A0480F">
        <w:rPr>
          <w:sz w:val="23"/>
          <w:szCs w:val="23"/>
        </w:rPr>
        <w:t>ikia vaiko gerovės</w:t>
      </w:r>
      <w:r w:rsidR="00A0480F">
        <w:rPr>
          <w:sz w:val="23"/>
          <w:szCs w:val="23"/>
        </w:rPr>
        <w:t xml:space="preserve"> komisijai; bendradarbiaudamas su mokytojais, mokinių</w:t>
      </w:r>
      <w:r w:rsidR="000D5D4D">
        <w:rPr>
          <w:sz w:val="23"/>
          <w:szCs w:val="23"/>
        </w:rPr>
        <w:t>, turinčių specialiųjų ugdymosi poreikių,</w:t>
      </w:r>
      <w:r w:rsidR="00A0480F">
        <w:rPr>
          <w:sz w:val="23"/>
          <w:szCs w:val="23"/>
        </w:rPr>
        <w:t xml:space="preserve"> tėvais (globėjais, rūpintojais), kitais asmenimis, tiesiogiai dalyvaujančiais ugdymo procese, mokyklą aptarnaujančios pedagoginės psichologinės tarnybos specialistais, numato specialiosios pedagoginė</w:t>
      </w:r>
      <w:r w:rsidR="000D5D4D">
        <w:rPr>
          <w:sz w:val="23"/>
          <w:szCs w:val="23"/>
        </w:rPr>
        <w:t>s pagalbos teikimo tikslus ir už</w:t>
      </w:r>
      <w:r w:rsidR="00A0480F">
        <w:rPr>
          <w:sz w:val="23"/>
          <w:szCs w:val="23"/>
        </w:rPr>
        <w:t xml:space="preserve">davinius, jų pasiekimo būdus ir metodus, atitinkančius specialiuosius mokinių poreikius bei galimybes, ir juos taiko. </w:t>
      </w:r>
    </w:p>
    <w:p w:rsidR="000D5D4D" w:rsidRDefault="000C649F" w:rsidP="00B87C83">
      <w:pPr>
        <w:pStyle w:val="Default"/>
        <w:jc w:val="both"/>
        <w:rPr>
          <w:sz w:val="23"/>
          <w:szCs w:val="23"/>
        </w:rPr>
      </w:pPr>
      <w:r>
        <w:rPr>
          <w:sz w:val="23"/>
          <w:szCs w:val="23"/>
        </w:rPr>
        <w:t xml:space="preserve">   </w:t>
      </w:r>
      <w:r w:rsidR="00C70CF4">
        <w:rPr>
          <w:sz w:val="23"/>
          <w:szCs w:val="23"/>
        </w:rPr>
        <w:t>14</w:t>
      </w:r>
      <w:r w:rsidR="000D5D4D">
        <w:rPr>
          <w:sz w:val="23"/>
          <w:szCs w:val="23"/>
        </w:rPr>
        <w:t>. Socialinis pedagogas šalina priež</w:t>
      </w:r>
      <w:r w:rsidR="00A0480F">
        <w:rPr>
          <w:sz w:val="23"/>
          <w:szCs w:val="23"/>
        </w:rPr>
        <w:t>astis, dėl kurių mokiniai negali lankyti mok</w:t>
      </w:r>
      <w:r w:rsidR="000D5D4D">
        <w:rPr>
          <w:sz w:val="23"/>
          <w:szCs w:val="23"/>
        </w:rPr>
        <w:t>yklos ar vengia tai daryti; grąž</w:t>
      </w:r>
      <w:r w:rsidR="00A0480F">
        <w:rPr>
          <w:sz w:val="23"/>
          <w:szCs w:val="23"/>
        </w:rPr>
        <w:t xml:space="preserve">ina į mokyklą jos nelankančius mokinius; padeda išsiaiškinti problemas dėl mokinių mokymosi motyvacijos stokos (padeda mokiniams, turintiems mokymosi sunkumų); dirba ir </w:t>
      </w:r>
      <w:r w:rsidR="000D5D4D">
        <w:rPr>
          <w:sz w:val="23"/>
          <w:szCs w:val="23"/>
        </w:rPr>
        <w:t>be</w:t>
      </w:r>
      <w:r w:rsidR="000A31AD">
        <w:rPr>
          <w:sz w:val="23"/>
          <w:szCs w:val="23"/>
        </w:rPr>
        <w:t>ndradarbiauja su klasių auklėtojais</w:t>
      </w:r>
      <w:r w:rsidR="000D5D4D">
        <w:rPr>
          <w:sz w:val="23"/>
          <w:szCs w:val="23"/>
        </w:rPr>
        <w:t>, kitais pedagogais bei specialistais, mokyklos administracija, tėvais ar kitais teisėtais vaiko</w:t>
      </w:r>
      <w:r w:rsidR="000A31AD">
        <w:rPr>
          <w:sz w:val="23"/>
          <w:szCs w:val="23"/>
        </w:rPr>
        <w:t xml:space="preserve"> atstovais, bendruomene, spręsdamas</w:t>
      </w:r>
      <w:r w:rsidR="000D5D4D">
        <w:rPr>
          <w:sz w:val="23"/>
          <w:szCs w:val="23"/>
        </w:rPr>
        <w:t xml:space="preserve"> vaikų socialines – pedagogines problemas; organizuoja nem</w:t>
      </w:r>
      <w:r w:rsidR="000A31AD">
        <w:rPr>
          <w:sz w:val="23"/>
          <w:szCs w:val="23"/>
        </w:rPr>
        <w:t>okamą mokinių maitinimą ir pavėž</w:t>
      </w:r>
      <w:r w:rsidR="000D5D4D">
        <w:rPr>
          <w:sz w:val="23"/>
          <w:szCs w:val="23"/>
        </w:rPr>
        <w:t>ėjimą; vykdo nusikalstamumo, mokyklos nelankymo, n</w:t>
      </w:r>
      <w:r w:rsidR="000A31AD">
        <w:rPr>
          <w:sz w:val="23"/>
          <w:szCs w:val="23"/>
        </w:rPr>
        <w:t>arkotinių ir psichotropinių medžiagų vartojimo, smurto, saviž</w:t>
      </w:r>
      <w:r w:rsidR="000D5D4D">
        <w:rPr>
          <w:sz w:val="23"/>
          <w:szCs w:val="23"/>
        </w:rPr>
        <w:t>udybių ir kitų neigiamų socialinių reiškinių prevenciją; bendradarbiauja su socialiniais partneriais (vaiko teisių apsaugos tarnyba, pedagogine psichologine</w:t>
      </w:r>
      <w:r w:rsidR="000A31AD">
        <w:rPr>
          <w:sz w:val="23"/>
          <w:szCs w:val="23"/>
        </w:rPr>
        <w:t xml:space="preserve"> tarnyba, policija, savivaldybės</w:t>
      </w:r>
      <w:r w:rsidR="000D5D4D">
        <w:rPr>
          <w:sz w:val="23"/>
          <w:szCs w:val="23"/>
        </w:rPr>
        <w:t xml:space="preserve"> ir seniūnijų</w:t>
      </w:r>
      <w:r w:rsidR="000A31AD">
        <w:rPr>
          <w:sz w:val="23"/>
          <w:szCs w:val="23"/>
        </w:rPr>
        <w:t xml:space="preserve"> socialiniais darbuotojais, pirminės sveikatos priež</w:t>
      </w:r>
      <w:r w:rsidR="000D5D4D">
        <w:rPr>
          <w:sz w:val="23"/>
          <w:szCs w:val="23"/>
        </w:rPr>
        <w:t xml:space="preserve">iūros, kultūros centrais, vaikų neformaliojo švietimo mokyklomis ir </w:t>
      </w:r>
      <w:proofErr w:type="spellStart"/>
      <w:r w:rsidR="000D5D4D">
        <w:rPr>
          <w:sz w:val="23"/>
          <w:szCs w:val="23"/>
        </w:rPr>
        <w:t>kt</w:t>
      </w:r>
      <w:proofErr w:type="spellEnd"/>
      <w:r w:rsidR="000D5D4D">
        <w:rPr>
          <w:sz w:val="23"/>
          <w:szCs w:val="23"/>
        </w:rPr>
        <w:t>.); organizuoja mokyklos bendruomenės švietimą neigiamų socialinių reiškinių prevencijos klausimais</w:t>
      </w:r>
      <w:r w:rsidR="000A31AD">
        <w:rPr>
          <w:sz w:val="23"/>
          <w:szCs w:val="23"/>
        </w:rPr>
        <w:t>.</w:t>
      </w:r>
    </w:p>
    <w:p w:rsidR="000D5D4D" w:rsidRDefault="000C649F" w:rsidP="00B87C83">
      <w:pPr>
        <w:pStyle w:val="Default"/>
        <w:spacing w:after="27"/>
        <w:jc w:val="both"/>
        <w:rPr>
          <w:sz w:val="23"/>
          <w:szCs w:val="23"/>
        </w:rPr>
      </w:pPr>
      <w:r>
        <w:rPr>
          <w:sz w:val="23"/>
          <w:szCs w:val="23"/>
        </w:rPr>
        <w:t xml:space="preserve">   </w:t>
      </w:r>
      <w:r w:rsidR="00C70CF4">
        <w:rPr>
          <w:sz w:val="23"/>
          <w:szCs w:val="23"/>
        </w:rPr>
        <w:t>15</w:t>
      </w:r>
      <w:r w:rsidR="000A31AD">
        <w:rPr>
          <w:sz w:val="23"/>
          <w:szCs w:val="23"/>
        </w:rPr>
        <w:t xml:space="preserve">. Sveikatos priežiūros specialistas </w:t>
      </w:r>
      <w:r w:rsidR="000D5D4D">
        <w:rPr>
          <w:sz w:val="23"/>
          <w:szCs w:val="23"/>
        </w:rPr>
        <w:t>rūpinasi mokinių sveikatą saugojančių ir stiprinančių priemonių įgyvendinimu; numato ir padeda mokyklos administracijai šalinti veiksnius, galinčius mokiniams sukelti ligas; organizuoja traumų ir nelaimingų atsitikimų, fizinio, psichologinio, seksualinio smurto prevenciją mokykloje; organizuoja pirminę lėtinių neinfekcinių ligų, sukeliamų rūkymo, alkoholio ir narko</w:t>
      </w:r>
      <w:r w:rsidR="000A31AD">
        <w:rPr>
          <w:sz w:val="23"/>
          <w:szCs w:val="23"/>
        </w:rPr>
        <w:t>tikų profilaktiką; įgyvendina už</w:t>
      </w:r>
      <w:r w:rsidR="000D5D4D">
        <w:rPr>
          <w:sz w:val="23"/>
          <w:szCs w:val="23"/>
        </w:rPr>
        <w:t xml:space="preserve">krečiamų ligų profilaktikos bei prieš epidemines priemones, organizuoja mokinių pervargimo profilaktiką; teikia pirmąją pagalbą pavojingų būklių, traumų, nelaimingų atsitikimų ar apsinuodijimų atvejais. </w:t>
      </w:r>
    </w:p>
    <w:p w:rsidR="000D5D4D" w:rsidRDefault="000C649F" w:rsidP="00B87C83">
      <w:pPr>
        <w:pStyle w:val="Default"/>
        <w:spacing w:after="27"/>
        <w:jc w:val="both"/>
        <w:rPr>
          <w:sz w:val="23"/>
          <w:szCs w:val="23"/>
        </w:rPr>
      </w:pPr>
      <w:r>
        <w:rPr>
          <w:sz w:val="23"/>
          <w:szCs w:val="23"/>
        </w:rPr>
        <w:t xml:space="preserve">   </w:t>
      </w:r>
      <w:r w:rsidR="00C70CF4">
        <w:rPr>
          <w:sz w:val="23"/>
          <w:szCs w:val="23"/>
        </w:rPr>
        <w:t>16</w:t>
      </w:r>
      <w:r w:rsidR="000D5D4D">
        <w:rPr>
          <w:sz w:val="23"/>
          <w:szCs w:val="23"/>
        </w:rPr>
        <w:t>. Va</w:t>
      </w:r>
      <w:r w:rsidR="000A31AD">
        <w:rPr>
          <w:sz w:val="23"/>
          <w:szCs w:val="23"/>
        </w:rPr>
        <w:t>iko gerovės komisija</w:t>
      </w:r>
      <w:r w:rsidR="000D5D4D">
        <w:rPr>
          <w:sz w:val="23"/>
          <w:szCs w:val="23"/>
        </w:rPr>
        <w:t xml:space="preserve"> remdamasi turima mokykloje atliktų t</w:t>
      </w:r>
      <w:r w:rsidR="000A31AD">
        <w:rPr>
          <w:sz w:val="23"/>
          <w:szCs w:val="23"/>
        </w:rPr>
        <w:t>yrimų, medž</w:t>
      </w:r>
      <w:r w:rsidR="000D5D4D">
        <w:rPr>
          <w:sz w:val="23"/>
          <w:szCs w:val="23"/>
        </w:rPr>
        <w:t xml:space="preserve">iaga ir duomenimis, vertina mokyklos ugdymosi aplinką, vaikų saugumą, analizuoja vaikų ugdymosi poreikius, </w:t>
      </w:r>
      <w:r w:rsidR="000A31AD">
        <w:rPr>
          <w:sz w:val="23"/>
          <w:szCs w:val="23"/>
        </w:rPr>
        <w:t>mokinių mokymosi motyvacijos mažėjimo priežastis</w:t>
      </w:r>
      <w:r w:rsidR="000D5D4D">
        <w:rPr>
          <w:sz w:val="23"/>
          <w:szCs w:val="23"/>
        </w:rPr>
        <w:t xml:space="preserve">, nustato švietimo pagalbos priemonių prioritetus, kryptis ir būdus, teikimo formą; rūpinasi, kad kuo anksčiau būtų aptinkami pavojai, susiję su vaikų saugumu mokykloje, </w:t>
      </w:r>
      <w:r w:rsidR="000A31AD">
        <w:rPr>
          <w:sz w:val="23"/>
          <w:szCs w:val="23"/>
        </w:rPr>
        <w:t xml:space="preserve">rūpinasi </w:t>
      </w:r>
      <w:r w:rsidR="000D5D4D">
        <w:rPr>
          <w:sz w:val="23"/>
          <w:szCs w:val="23"/>
        </w:rPr>
        <w:t>saugios ugdymosi aplinkos mokykl</w:t>
      </w:r>
      <w:r w:rsidR="000A31AD">
        <w:rPr>
          <w:sz w:val="23"/>
          <w:szCs w:val="23"/>
        </w:rPr>
        <w:t>oje kūrimu, vaikų atskirties mažinimu</w:t>
      </w:r>
      <w:r w:rsidR="008063E6">
        <w:rPr>
          <w:sz w:val="23"/>
          <w:szCs w:val="23"/>
        </w:rPr>
        <w:t>; nagrinėja mokinių</w:t>
      </w:r>
      <w:r w:rsidR="000D5D4D">
        <w:rPr>
          <w:sz w:val="23"/>
          <w:szCs w:val="23"/>
        </w:rPr>
        <w:t xml:space="preserve"> mokyklos nelankymo, baimių eiti į mo</w:t>
      </w:r>
      <w:r w:rsidR="000A31AD">
        <w:rPr>
          <w:sz w:val="23"/>
          <w:szCs w:val="23"/>
        </w:rPr>
        <w:t>kyklą, nesėkmingo mokymosi priež</w:t>
      </w:r>
      <w:r w:rsidR="000D5D4D">
        <w:rPr>
          <w:sz w:val="23"/>
          <w:szCs w:val="23"/>
        </w:rPr>
        <w:t xml:space="preserve">astis, </w:t>
      </w:r>
      <w:r w:rsidR="008063E6">
        <w:rPr>
          <w:sz w:val="23"/>
          <w:szCs w:val="23"/>
        </w:rPr>
        <w:t>imasi veiksmų, padedančių sugrąž</w:t>
      </w:r>
      <w:r w:rsidR="000D5D4D">
        <w:rPr>
          <w:sz w:val="23"/>
          <w:szCs w:val="23"/>
        </w:rPr>
        <w:t xml:space="preserve">inti vaikus į mokyklą ir sėkmingai mokytis; </w:t>
      </w:r>
      <w:r w:rsidR="008063E6">
        <w:rPr>
          <w:sz w:val="23"/>
          <w:szCs w:val="23"/>
        </w:rPr>
        <w:t>analizuoja elgesio taisyklių pažeidimus, smurto, patyčių, ž</w:t>
      </w:r>
      <w:r w:rsidR="000D5D4D">
        <w:rPr>
          <w:sz w:val="23"/>
          <w:szCs w:val="23"/>
        </w:rPr>
        <w:t>alingų įpročių, teisėtvar</w:t>
      </w:r>
      <w:r w:rsidR="008063E6">
        <w:rPr>
          <w:sz w:val="23"/>
          <w:szCs w:val="23"/>
        </w:rPr>
        <w:t>kos paž</w:t>
      </w:r>
      <w:r w:rsidR="000D5D4D">
        <w:rPr>
          <w:sz w:val="23"/>
          <w:szCs w:val="23"/>
        </w:rPr>
        <w:t>eidimų atvejus, sutartų tikslų dėl vaiko elgsenos gerinimo pasiekimo rezultatus, vaikui paskirt</w:t>
      </w:r>
      <w:r w:rsidR="008063E6">
        <w:rPr>
          <w:sz w:val="23"/>
          <w:szCs w:val="23"/>
        </w:rPr>
        <w:t>os minimalios ar vidutinės priež</w:t>
      </w:r>
      <w:r w:rsidR="000D5D4D">
        <w:rPr>
          <w:sz w:val="23"/>
          <w:szCs w:val="23"/>
        </w:rPr>
        <w:t>iūros priemon</w:t>
      </w:r>
      <w:r w:rsidR="008063E6">
        <w:rPr>
          <w:sz w:val="23"/>
          <w:szCs w:val="23"/>
        </w:rPr>
        <w:t>ės vykdymą, teikia rekomendacijas</w:t>
      </w:r>
      <w:r w:rsidR="000D5D4D">
        <w:rPr>
          <w:sz w:val="23"/>
          <w:szCs w:val="23"/>
        </w:rPr>
        <w:t xml:space="preserve"> mokytojams dėl ugdymo metodų ir darbo organizavimo su vaikais, kurių elgesys yra nepageidaujamas; spręsdama konkretaus vaiko problemas, renka inform</w:t>
      </w:r>
      <w:r w:rsidR="008063E6">
        <w:rPr>
          <w:sz w:val="23"/>
          <w:szCs w:val="23"/>
        </w:rPr>
        <w:t>aciją iš mokytojų, klasės auklėtojų</w:t>
      </w:r>
      <w:r w:rsidR="000D5D4D">
        <w:rPr>
          <w:sz w:val="23"/>
          <w:szCs w:val="23"/>
        </w:rPr>
        <w:t>, švietimo pagalbos specialistų, t</w:t>
      </w:r>
      <w:r w:rsidR="008063E6">
        <w:rPr>
          <w:sz w:val="23"/>
          <w:szCs w:val="23"/>
        </w:rPr>
        <w:t>ėvų (globėjų, rūpintojų), atsiž</w:t>
      </w:r>
      <w:r w:rsidR="000D5D4D">
        <w:rPr>
          <w:sz w:val="23"/>
          <w:szCs w:val="23"/>
        </w:rPr>
        <w:t>velgia į aplinkos ir mokyklos mikroklimato veiksnius, su kuriais susiduria vaikai, turinty</w:t>
      </w:r>
      <w:r w:rsidR="008063E6">
        <w:rPr>
          <w:sz w:val="23"/>
          <w:szCs w:val="23"/>
        </w:rPr>
        <w:t>s specialiųjų ugdymosi poreikių; teikia pagalbą vaikams</w:t>
      </w:r>
      <w:r w:rsidR="000D5D4D">
        <w:rPr>
          <w:sz w:val="23"/>
          <w:szCs w:val="23"/>
        </w:rPr>
        <w:t xml:space="preserve"> iš socialinę atskirtį patiriančių, rizikos grupės, ekonominių </w:t>
      </w:r>
      <w:r w:rsidR="008063E6">
        <w:rPr>
          <w:sz w:val="23"/>
          <w:szCs w:val="23"/>
        </w:rPr>
        <w:t>sunkumų turinčių, išvykusių į užsienį šeimų,</w:t>
      </w:r>
      <w:r w:rsidR="000D5D4D">
        <w:rPr>
          <w:sz w:val="23"/>
          <w:szCs w:val="23"/>
        </w:rPr>
        <w:t xml:space="preserve"> planuoja, kaip ir kas bus daroma, kokia švietimo ar kita</w:t>
      </w:r>
      <w:r w:rsidR="008063E6">
        <w:rPr>
          <w:sz w:val="23"/>
          <w:szCs w:val="23"/>
        </w:rPr>
        <w:t xml:space="preserve"> pagalba bus teikiama, kas ir už</w:t>
      </w:r>
      <w:r w:rsidR="000D5D4D">
        <w:rPr>
          <w:sz w:val="23"/>
          <w:szCs w:val="23"/>
        </w:rPr>
        <w:t xml:space="preserve"> ką bus atsakingas; analizuoja teikiamos švietimo pagalbos mokiniui veiksmingumą, prireikus koreguoja švietimo pagalbos priemonių teikimą; analizuoja vaikų tarpusavio santykių, pedagogų ir vaikų santykių problemas ir teikia siūlymų pedagogams dėl šių </w:t>
      </w:r>
      <w:r w:rsidR="000D5D4D">
        <w:rPr>
          <w:sz w:val="23"/>
          <w:szCs w:val="23"/>
        </w:rPr>
        <w:lastRenderedPageBreak/>
        <w:t xml:space="preserve">santykių gerinimo; teikia siūlymų mokyklos direktoriui dėl socialinės paramos (maitinimo, aprūpinimo mokinio reikmenimis, ir </w:t>
      </w:r>
      <w:proofErr w:type="spellStart"/>
      <w:r w:rsidR="000D5D4D">
        <w:rPr>
          <w:sz w:val="23"/>
          <w:szCs w:val="23"/>
        </w:rPr>
        <w:t>kt</w:t>
      </w:r>
      <w:proofErr w:type="spellEnd"/>
      <w:r w:rsidR="000D5D4D">
        <w:rPr>
          <w:sz w:val="23"/>
          <w:szCs w:val="23"/>
        </w:rPr>
        <w:t>.</w:t>
      </w:r>
      <w:r w:rsidR="008063E6">
        <w:rPr>
          <w:sz w:val="23"/>
          <w:szCs w:val="23"/>
        </w:rPr>
        <w:t>) mokiniams teikimo, mokinių vež</w:t>
      </w:r>
      <w:r w:rsidR="000D5D4D">
        <w:rPr>
          <w:sz w:val="23"/>
          <w:szCs w:val="23"/>
        </w:rPr>
        <w:t>imo į mokyklą ir</w:t>
      </w:r>
      <w:r w:rsidR="008063E6">
        <w:rPr>
          <w:sz w:val="23"/>
          <w:szCs w:val="23"/>
        </w:rPr>
        <w:t xml:space="preserve"> iš jos, mokinių sveikatos priež</w:t>
      </w:r>
      <w:r w:rsidR="000D5D4D">
        <w:rPr>
          <w:sz w:val="23"/>
          <w:szCs w:val="23"/>
        </w:rPr>
        <w:t>iūros mokykloje organizavimo; atlieka vaikų, turinčių specialiųjų ugdymosi poreikių (išskyrus poreikius, atsirandančius dėl išskirtinių gabumų), pirminį įvertinimą ir teikia siūlymų mokyklos vadovui dėl specialiojo ugdymo šiems vaikams skyrimo Lietuvos Respublikos švietimo ir mokslo ministro nustatyta tvarka; teikia re</w:t>
      </w:r>
      <w:r w:rsidR="008063E6">
        <w:rPr>
          <w:sz w:val="23"/>
          <w:szCs w:val="23"/>
        </w:rPr>
        <w:t>komendacijas mokytojams</w:t>
      </w:r>
      <w:r w:rsidR="000D5D4D">
        <w:rPr>
          <w:sz w:val="23"/>
          <w:szCs w:val="23"/>
        </w:rPr>
        <w:t>, tėvams (globėjams, rūpintojams) dėl specialiojo ugdymo būdų, metodų, trukmės pritaikymo, techninės pagalbos ir specialiųjų mokymo priemonių naudojimo, organizuoja ir koordinuoja ugdymo programų pritaikymą, tvarko specialiųjų ugdymosi poreikių turinčių vaikų apskaitą mokykloje; siūlo tėvams (globėjams, rūpintojams) vaiko specialiuosius ugdymosi poreikius įvertinti pedagoginėje psichologinėje tarnyboje; konsultuoja tėvus (globėjus, rūpintojus) vaikų ugdymo organizavimo, elgesio, lankom</w:t>
      </w:r>
      <w:r w:rsidR="008063E6">
        <w:rPr>
          <w:sz w:val="23"/>
          <w:szCs w:val="23"/>
        </w:rPr>
        <w:t>umo, saugumo už</w:t>
      </w:r>
      <w:r w:rsidR="000D5D4D">
        <w:rPr>
          <w:sz w:val="23"/>
          <w:szCs w:val="23"/>
        </w:rPr>
        <w:t xml:space="preserve">tikrinimo ir kitais aktualiais klausimais. </w:t>
      </w:r>
    </w:p>
    <w:p w:rsidR="00E714CA" w:rsidRDefault="000C649F" w:rsidP="00B87C83">
      <w:pPr>
        <w:pStyle w:val="Default"/>
        <w:jc w:val="both"/>
        <w:rPr>
          <w:sz w:val="23"/>
          <w:szCs w:val="23"/>
        </w:rPr>
      </w:pPr>
      <w:r>
        <w:rPr>
          <w:sz w:val="23"/>
          <w:szCs w:val="23"/>
        </w:rPr>
        <w:t xml:space="preserve">   </w:t>
      </w:r>
      <w:r w:rsidR="00C70CF4">
        <w:rPr>
          <w:sz w:val="23"/>
          <w:szCs w:val="23"/>
        </w:rPr>
        <w:t>17</w:t>
      </w:r>
      <w:r w:rsidR="000D5D4D">
        <w:rPr>
          <w:sz w:val="23"/>
          <w:szCs w:val="23"/>
        </w:rPr>
        <w:t>. Mokyklos direktorės p</w:t>
      </w:r>
      <w:r w:rsidR="008063E6">
        <w:rPr>
          <w:sz w:val="23"/>
          <w:szCs w:val="23"/>
        </w:rPr>
        <w:t>avaduotoja ugdymui, atsakinga už</w:t>
      </w:r>
      <w:r w:rsidR="000D5D4D">
        <w:rPr>
          <w:sz w:val="23"/>
          <w:szCs w:val="23"/>
        </w:rPr>
        <w:t xml:space="preserve"> vidurinio ugdymo </w:t>
      </w:r>
      <w:r w:rsidR="008063E6">
        <w:rPr>
          <w:sz w:val="23"/>
          <w:szCs w:val="23"/>
        </w:rPr>
        <w:t xml:space="preserve">programos įgyvendinimą ir III, IV </w:t>
      </w:r>
      <w:proofErr w:type="spellStart"/>
      <w:r w:rsidR="008063E6">
        <w:rPr>
          <w:sz w:val="23"/>
          <w:szCs w:val="23"/>
        </w:rPr>
        <w:t>gimn</w:t>
      </w:r>
      <w:proofErr w:type="spellEnd"/>
      <w:r w:rsidR="008063E6">
        <w:rPr>
          <w:sz w:val="23"/>
          <w:szCs w:val="23"/>
        </w:rPr>
        <w:t>.</w:t>
      </w:r>
      <w:r w:rsidR="000D5D4D">
        <w:rPr>
          <w:sz w:val="23"/>
          <w:szCs w:val="23"/>
        </w:rPr>
        <w:t xml:space="preserve"> klasių profesinį orientavimą, organizuoja papi</w:t>
      </w:r>
      <w:r w:rsidR="008063E6">
        <w:rPr>
          <w:sz w:val="23"/>
          <w:szCs w:val="23"/>
        </w:rPr>
        <w:t xml:space="preserve">ldomai susirinkimus II–IV </w:t>
      </w:r>
      <w:proofErr w:type="spellStart"/>
      <w:r w:rsidR="008063E6">
        <w:rPr>
          <w:sz w:val="23"/>
          <w:szCs w:val="23"/>
        </w:rPr>
        <w:t>gimn</w:t>
      </w:r>
      <w:proofErr w:type="spellEnd"/>
      <w:r w:rsidR="008063E6">
        <w:rPr>
          <w:sz w:val="23"/>
          <w:szCs w:val="23"/>
        </w:rPr>
        <w:t>.</w:t>
      </w:r>
      <w:r w:rsidR="000D5D4D">
        <w:rPr>
          <w:sz w:val="23"/>
          <w:szCs w:val="23"/>
        </w:rPr>
        <w:t xml:space="preserve"> klasių mokiniams ir mokinių tėvams (globėjams, rūpinto</w:t>
      </w:r>
      <w:r w:rsidR="008063E6">
        <w:rPr>
          <w:sz w:val="23"/>
          <w:szCs w:val="23"/>
        </w:rPr>
        <w:t xml:space="preserve">jams): II–IV </w:t>
      </w:r>
      <w:proofErr w:type="spellStart"/>
      <w:r w:rsidR="008063E6">
        <w:rPr>
          <w:sz w:val="23"/>
          <w:szCs w:val="23"/>
        </w:rPr>
        <w:t>gimn</w:t>
      </w:r>
      <w:proofErr w:type="spellEnd"/>
      <w:r w:rsidR="008063E6">
        <w:rPr>
          <w:sz w:val="23"/>
          <w:szCs w:val="23"/>
        </w:rPr>
        <w:t>.</w:t>
      </w:r>
      <w:r w:rsidR="00E714CA">
        <w:rPr>
          <w:sz w:val="23"/>
          <w:szCs w:val="23"/>
        </w:rPr>
        <w:t xml:space="preserve"> </w:t>
      </w:r>
      <w:proofErr w:type="spellStart"/>
      <w:r w:rsidR="008063E6">
        <w:rPr>
          <w:sz w:val="23"/>
          <w:szCs w:val="23"/>
        </w:rPr>
        <w:t>kl</w:t>
      </w:r>
      <w:proofErr w:type="spellEnd"/>
      <w:r w:rsidR="008063E6">
        <w:rPr>
          <w:sz w:val="23"/>
          <w:szCs w:val="23"/>
        </w:rPr>
        <w:t>. mokiniams</w:t>
      </w:r>
      <w:r w:rsidR="000D5D4D">
        <w:rPr>
          <w:sz w:val="23"/>
          <w:szCs w:val="23"/>
        </w:rPr>
        <w:t xml:space="preserve"> dėl reikiamos informacijos ir pagalbos suteikimo mokinių profesinio orientavimo ir tolimesnių studij</w:t>
      </w:r>
      <w:r w:rsidR="008063E6">
        <w:rPr>
          <w:sz w:val="23"/>
          <w:szCs w:val="23"/>
        </w:rPr>
        <w:t xml:space="preserve">ų pasirinkimo klausimais, IV </w:t>
      </w:r>
      <w:proofErr w:type="spellStart"/>
      <w:r w:rsidR="008063E6">
        <w:rPr>
          <w:sz w:val="23"/>
          <w:szCs w:val="23"/>
        </w:rPr>
        <w:t>gimn</w:t>
      </w:r>
      <w:proofErr w:type="spellEnd"/>
      <w:r w:rsidR="008063E6">
        <w:rPr>
          <w:sz w:val="23"/>
          <w:szCs w:val="23"/>
        </w:rPr>
        <w:t>. klasių – dėl supaž</w:t>
      </w:r>
      <w:r w:rsidR="000D5D4D">
        <w:rPr>
          <w:sz w:val="23"/>
          <w:szCs w:val="23"/>
        </w:rPr>
        <w:t>indinimo su brandos egzaminų organizav</w:t>
      </w:r>
      <w:r w:rsidR="00E714CA">
        <w:rPr>
          <w:sz w:val="23"/>
          <w:szCs w:val="23"/>
        </w:rPr>
        <w:t xml:space="preserve">imo ir vykdymo tvarka ir II </w:t>
      </w:r>
      <w:proofErr w:type="spellStart"/>
      <w:r w:rsidR="00E714CA">
        <w:rPr>
          <w:sz w:val="23"/>
          <w:szCs w:val="23"/>
        </w:rPr>
        <w:t>gimn</w:t>
      </w:r>
      <w:proofErr w:type="spellEnd"/>
      <w:r w:rsidR="00E714CA">
        <w:rPr>
          <w:sz w:val="23"/>
          <w:szCs w:val="23"/>
        </w:rPr>
        <w:t>. klasių – dėl supaž</w:t>
      </w:r>
      <w:r w:rsidR="000D5D4D">
        <w:rPr>
          <w:sz w:val="23"/>
          <w:szCs w:val="23"/>
        </w:rPr>
        <w:t xml:space="preserve">indinimo su vidurinio ugdymo programos aprašu, Vidurinio ugdymo programos tvarkos </w:t>
      </w:r>
      <w:r w:rsidR="00E714CA">
        <w:rPr>
          <w:sz w:val="23"/>
          <w:szCs w:val="23"/>
        </w:rPr>
        <w:t>aprašo įg</w:t>
      </w:r>
      <w:r w:rsidR="00E714CA">
        <w:rPr>
          <w:sz w:val="23"/>
          <w:szCs w:val="23"/>
        </w:rPr>
        <w:t>yvendinimu Alytaus r. Simno gimnazijoje</w:t>
      </w:r>
      <w:r w:rsidR="00E714CA">
        <w:rPr>
          <w:sz w:val="23"/>
          <w:szCs w:val="23"/>
        </w:rPr>
        <w:t xml:space="preserve"> ir individualaus ugdymo plano sudarym</w:t>
      </w:r>
      <w:r w:rsidR="00E714CA">
        <w:rPr>
          <w:sz w:val="23"/>
          <w:szCs w:val="23"/>
        </w:rPr>
        <w:t>u gimnazijoje bei PUPP organizavimo ir vykdymo tvarka.</w:t>
      </w:r>
    </w:p>
    <w:p w:rsidR="000D5D4D" w:rsidRDefault="000D5D4D" w:rsidP="000D5D4D">
      <w:pPr>
        <w:pStyle w:val="Default"/>
        <w:rPr>
          <w:sz w:val="23"/>
          <w:szCs w:val="23"/>
        </w:rPr>
      </w:pPr>
    </w:p>
    <w:p w:rsidR="00B42E9D" w:rsidRDefault="00B42E9D" w:rsidP="00B87C83">
      <w:pPr>
        <w:pStyle w:val="Default"/>
        <w:spacing w:after="301"/>
        <w:jc w:val="center"/>
        <w:rPr>
          <w:sz w:val="23"/>
          <w:szCs w:val="23"/>
        </w:rPr>
      </w:pPr>
      <w:r>
        <w:rPr>
          <w:b/>
          <w:bCs/>
          <w:sz w:val="23"/>
          <w:szCs w:val="23"/>
        </w:rPr>
        <w:t>V. BAIGIAMOSIOS NUOSTATOS</w:t>
      </w:r>
    </w:p>
    <w:p w:rsidR="001F518D" w:rsidRDefault="000C649F" w:rsidP="00B87C83">
      <w:pPr>
        <w:pStyle w:val="Default"/>
        <w:jc w:val="both"/>
        <w:rPr>
          <w:sz w:val="23"/>
          <w:szCs w:val="23"/>
        </w:rPr>
      </w:pPr>
      <w:r>
        <w:rPr>
          <w:sz w:val="23"/>
          <w:szCs w:val="23"/>
        </w:rPr>
        <w:t xml:space="preserve">   </w:t>
      </w:r>
      <w:r w:rsidR="00C70CF4">
        <w:rPr>
          <w:sz w:val="23"/>
          <w:szCs w:val="23"/>
        </w:rPr>
        <w:t xml:space="preserve">18. </w:t>
      </w:r>
      <w:bookmarkStart w:id="0" w:name="_GoBack"/>
      <w:bookmarkEnd w:id="0"/>
      <w:r w:rsidR="00C70CF4">
        <w:rPr>
          <w:sz w:val="23"/>
          <w:szCs w:val="23"/>
        </w:rPr>
        <w:t>Šis tvarkos aprašas užtikrina gimnazijoje pedagoginės pagalbos teikimo mokiniui sistemą.</w:t>
      </w:r>
    </w:p>
    <w:p w:rsidR="00C70CF4" w:rsidRDefault="000C649F" w:rsidP="00B87C83">
      <w:pPr>
        <w:pStyle w:val="Default"/>
        <w:rPr>
          <w:sz w:val="23"/>
          <w:szCs w:val="23"/>
        </w:rPr>
      </w:pPr>
      <w:r>
        <w:rPr>
          <w:sz w:val="23"/>
          <w:szCs w:val="23"/>
        </w:rPr>
        <w:t xml:space="preserve">   </w:t>
      </w:r>
      <w:r w:rsidR="00B87C83">
        <w:rPr>
          <w:sz w:val="23"/>
          <w:szCs w:val="23"/>
        </w:rPr>
        <w:t xml:space="preserve">19. </w:t>
      </w:r>
      <w:r w:rsidR="00C70CF4">
        <w:rPr>
          <w:sz w:val="23"/>
          <w:szCs w:val="23"/>
        </w:rPr>
        <w:t>Tvarkos aprašas gali būti keičiamas mokytojų, pagalbos mokiniui specialistų, gimnazijos administracijos, tėvų (globėjų, rūpintojų) iniciatyva.</w:t>
      </w:r>
    </w:p>
    <w:p w:rsidR="00C70CF4" w:rsidRDefault="000C649F" w:rsidP="00B87C83">
      <w:pPr>
        <w:pStyle w:val="Default"/>
        <w:jc w:val="both"/>
        <w:rPr>
          <w:sz w:val="23"/>
          <w:szCs w:val="23"/>
        </w:rPr>
      </w:pPr>
      <w:r>
        <w:rPr>
          <w:sz w:val="23"/>
          <w:szCs w:val="23"/>
        </w:rPr>
        <w:t xml:space="preserve">   </w:t>
      </w:r>
      <w:r w:rsidR="00C70CF4">
        <w:rPr>
          <w:sz w:val="23"/>
          <w:szCs w:val="23"/>
        </w:rPr>
        <w:t>20. Šis tvarkos aprašas įsigalioja nuo gimnazijos direktoriaus įsakymo pasirašymo dienos.</w:t>
      </w:r>
    </w:p>
    <w:p w:rsidR="00553A9D" w:rsidRDefault="00553A9D"/>
    <w:sectPr w:rsidR="00553A9D" w:rsidSect="0092190C">
      <w:pgSz w:w="12240" w:h="16340"/>
      <w:pgMar w:top="1701" w:right="567" w:bottom="1134" w:left="1701"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966201"/>
    <w:multiLevelType w:val="hybridMultilevel"/>
    <w:tmpl w:val="DD9C46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FEE20BD"/>
    <w:multiLevelType w:val="hybridMultilevel"/>
    <w:tmpl w:val="1C62307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14F68F0"/>
    <w:multiLevelType w:val="hybridMultilevel"/>
    <w:tmpl w:val="7514B1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C8D0607"/>
    <w:multiLevelType w:val="hybridMultilevel"/>
    <w:tmpl w:val="F3E5A3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12D04AC"/>
    <w:multiLevelType w:val="hybridMultilevel"/>
    <w:tmpl w:val="150E9B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5BFC7B5"/>
    <w:multiLevelType w:val="hybridMultilevel"/>
    <w:tmpl w:val="39767B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1A053C9"/>
    <w:multiLevelType w:val="hybridMultilevel"/>
    <w:tmpl w:val="DF59EC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5E33A08"/>
    <w:multiLevelType w:val="hybridMultilevel"/>
    <w:tmpl w:val="AA147D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3941164"/>
    <w:multiLevelType w:val="hybridMultilevel"/>
    <w:tmpl w:val="6D20DB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1331854"/>
    <w:multiLevelType w:val="hybridMultilevel"/>
    <w:tmpl w:val="24A735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FC7F41B"/>
    <w:multiLevelType w:val="hybridMultilevel"/>
    <w:tmpl w:val="62BB495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8"/>
  </w:num>
  <w:num w:numId="3">
    <w:abstractNumId w:val="10"/>
  </w:num>
  <w:num w:numId="4">
    <w:abstractNumId w:val="3"/>
  </w:num>
  <w:num w:numId="5">
    <w:abstractNumId w:val="9"/>
  </w:num>
  <w:num w:numId="6">
    <w:abstractNumId w:val="1"/>
  </w:num>
  <w:num w:numId="7">
    <w:abstractNumId w:val="4"/>
  </w:num>
  <w:num w:numId="8">
    <w:abstractNumId w:val="2"/>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18D"/>
    <w:rsid w:val="000A31AD"/>
    <w:rsid w:val="000C649F"/>
    <w:rsid w:val="000D5D4D"/>
    <w:rsid w:val="001F518D"/>
    <w:rsid w:val="004F5634"/>
    <w:rsid w:val="00553A9D"/>
    <w:rsid w:val="005D2461"/>
    <w:rsid w:val="006278DD"/>
    <w:rsid w:val="008063E6"/>
    <w:rsid w:val="00905E8A"/>
    <w:rsid w:val="0092190C"/>
    <w:rsid w:val="00A0480F"/>
    <w:rsid w:val="00B42E9D"/>
    <w:rsid w:val="00B87A81"/>
    <w:rsid w:val="00B87C83"/>
    <w:rsid w:val="00C70CF4"/>
    <w:rsid w:val="00E16519"/>
    <w:rsid w:val="00E714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1F518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1F518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8873</Words>
  <Characters>5059</Characters>
  <Application>Microsoft Office Word</Application>
  <DocSecurity>0</DocSecurity>
  <Lines>42</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Vitos</dc:creator>
  <cp:lastModifiedBy>Vitos</cp:lastModifiedBy>
  <cp:revision>10</cp:revision>
  <dcterms:created xsi:type="dcterms:W3CDTF">2015-08-05T09:05:00Z</dcterms:created>
  <dcterms:modified xsi:type="dcterms:W3CDTF">2015-08-05T10:45:00Z</dcterms:modified>
</cp:coreProperties>
</file>